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7A309" w14:textId="77777777" w:rsidR="00536931" w:rsidRPr="005B5E47" w:rsidRDefault="00536931" w:rsidP="00536931">
      <w:pPr>
        <w:pStyle w:val="Heading9"/>
        <w:rPr>
          <w:sz w:val="20"/>
          <w:lang w:val="hr-BA"/>
        </w:rPr>
      </w:pPr>
      <w:r w:rsidRPr="005B5E47">
        <w:rPr>
          <w:sz w:val="20"/>
          <w:lang w:val="hr-BA"/>
        </w:rPr>
        <w:t>U G O V O R  broj  ....................</w:t>
      </w:r>
    </w:p>
    <w:p w14:paraId="0DC657FB" w14:textId="77777777" w:rsidR="00536931" w:rsidRPr="005B5E47" w:rsidRDefault="00536931" w:rsidP="00536931">
      <w:pPr>
        <w:pStyle w:val="Heading4"/>
        <w:rPr>
          <w:sz w:val="20"/>
          <w:lang w:val="hr-BA"/>
        </w:rPr>
      </w:pPr>
      <w:r w:rsidRPr="005B5E47">
        <w:rPr>
          <w:sz w:val="20"/>
          <w:lang w:val="hr-BA"/>
        </w:rPr>
        <w:t>o privremenom priključenju na distributivnu mrežu</w:t>
      </w:r>
    </w:p>
    <w:p w14:paraId="0D29E525" w14:textId="77777777" w:rsidR="00536931" w:rsidRPr="005B5E47" w:rsidRDefault="00536931" w:rsidP="00536931">
      <w:pPr>
        <w:spacing w:after="120"/>
        <w:rPr>
          <w:sz w:val="20"/>
          <w:lang w:val="hr-BA"/>
        </w:rPr>
      </w:pPr>
    </w:p>
    <w:p w14:paraId="1B486F52" w14:textId="77777777" w:rsidR="00536931" w:rsidRPr="005B5E47" w:rsidRDefault="00536931" w:rsidP="00536931">
      <w:pPr>
        <w:spacing w:after="120"/>
        <w:rPr>
          <w:sz w:val="20"/>
          <w:lang w:val="hr-BA"/>
        </w:rPr>
      </w:pPr>
      <w:r w:rsidRPr="005B5E47">
        <w:rPr>
          <w:b/>
          <w:sz w:val="20"/>
          <w:lang w:val="hr-BA"/>
        </w:rPr>
        <w:t>I UGOVORNE STRANE</w:t>
      </w:r>
      <w:r w:rsidRPr="005B5E47">
        <w:rPr>
          <w:sz w:val="20"/>
          <w:lang w:val="hr-BA"/>
        </w:rPr>
        <w:t>:</w:t>
      </w:r>
    </w:p>
    <w:p w14:paraId="44E35D14" w14:textId="77777777" w:rsidR="00536931" w:rsidRPr="005B5E47" w:rsidRDefault="00536931" w:rsidP="00536931">
      <w:pPr>
        <w:spacing w:after="120"/>
        <w:rPr>
          <w:sz w:val="20"/>
          <w:lang w:val="hr-BA"/>
        </w:rPr>
      </w:pPr>
    </w:p>
    <w:p w14:paraId="61769C42" w14:textId="77777777" w:rsidR="00536931" w:rsidRPr="005B5E47" w:rsidRDefault="00536931" w:rsidP="00536931">
      <w:pPr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a) pravno lice</w:t>
      </w:r>
    </w:p>
    <w:p w14:paraId="1E558192" w14:textId="77777777" w:rsidR="00536931" w:rsidRPr="005B5E47" w:rsidRDefault="00536931" w:rsidP="00536931">
      <w:pPr>
        <w:rPr>
          <w:sz w:val="20"/>
          <w:lang w:val="hr-BA"/>
        </w:rPr>
      </w:pPr>
    </w:p>
    <w:p w14:paraId="51587F9A" w14:textId="77777777" w:rsidR="00536931" w:rsidRPr="005B5E47" w:rsidRDefault="00536931" w:rsidP="00536931">
      <w:pPr>
        <w:jc w:val="center"/>
        <w:rPr>
          <w:sz w:val="20"/>
          <w:lang w:val="hr-BA"/>
        </w:rPr>
      </w:pPr>
      <w:r w:rsidRPr="005B5E47">
        <w:rPr>
          <w:noProof/>
          <w:lang w:val="hr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38423D" wp14:editId="7751F9CB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CDE7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842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.35pt;margin-top:1pt;width:4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uvKQIAAFI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" o:allowincell="f">
                <v:textbox>
                  <w:txbxContent>
                    <w:p w14:paraId="24F0CDE7" w14:textId="77777777" w:rsidR="00536931" w:rsidRDefault="00536931" w:rsidP="00536931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4B240E50" w14:textId="77777777" w:rsidR="00536931" w:rsidRPr="005B5E47" w:rsidRDefault="00536931" w:rsidP="00536931">
      <w:pPr>
        <w:rPr>
          <w:sz w:val="20"/>
          <w:lang w:val="hr-BA"/>
        </w:rPr>
      </w:pPr>
      <w:r w:rsidRPr="005B5E47">
        <w:rPr>
          <w:sz w:val="20"/>
          <w:lang w:val="hr-BA"/>
        </w:rPr>
        <w:t xml:space="preserve"> 1.   </w:t>
      </w:r>
    </w:p>
    <w:p w14:paraId="4145E4F6" w14:textId="77777777" w:rsidR="00536931" w:rsidRPr="005B5E47" w:rsidRDefault="00536931" w:rsidP="00536931">
      <w:pPr>
        <w:rPr>
          <w:sz w:val="20"/>
          <w:lang w:val="hr-BA"/>
        </w:rPr>
      </w:pPr>
    </w:p>
    <w:p w14:paraId="316D794D" w14:textId="77777777" w:rsidR="00536931" w:rsidRPr="005B5E47" w:rsidRDefault="00536931" w:rsidP="00536931">
      <w:pPr>
        <w:rPr>
          <w:sz w:val="20"/>
          <w:lang w:val="hr-BA"/>
        </w:rPr>
      </w:pPr>
      <w:r w:rsidRPr="005B5E47">
        <w:rPr>
          <w:noProof/>
          <w:lang w:val="hr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E8E692" wp14:editId="67E23266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D51C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E692" id="Text Box 14" o:spid="_x0000_s1027" type="#_x0000_t202" style="position:absolute;margin-left:19.35pt;margin-top:2.5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dbKg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co5XWyoCAABZ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4517D51C" w14:textId="77777777" w:rsidR="00536931" w:rsidRDefault="00536931" w:rsidP="00536931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FD340D6" w14:textId="77777777" w:rsidR="00536931" w:rsidRPr="005B5E47" w:rsidRDefault="00536931" w:rsidP="00536931">
      <w:pPr>
        <w:rPr>
          <w:sz w:val="20"/>
          <w:lang w:val="hr-BA"/>
        </w:rPr>
      </w:pPr>
    </w:p>
    <w:p w14:paraId="766B1E9E" w14:textId="77777777" w:rsidR="00536931" w:rsidRPr="005B5E47" w:rsidRDefault="00536931" w:rsidP="00536931">
      <w:pPr>
        <w:rPr>
          <w:sz w:val="20"/>
          <w:lang w:val="hr-BA"/>
        </w:rPr>
      </w:pPr>
      <w:r w:rsidRPr="005B5E47">
        <w:rPr>
          <w:noProof/>
          <w:lang w:val="hr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45835" wp14:editId="2AC6BB68">
                <wp:simplePos x="0" y="0"/>
                <wp:positionH relativeFrom="column">
                  <wp:posOffset>242018</wp:posOffset>
                </wp:positionH>
                <wp:positionV relativeFrom="paragraph">
                  <wp:posOffset>60352</wp:posOffset>
                </wp:positionV>
                <wp:extent cx="5943600" cy="254441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63DF" w14:textId="0B83871D" w:rsidR="00536931" w:rsidRPr="009C0088" w:rsidRDefault="00536931" w:rsidP="00536931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2A6728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2A6728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</w:p>
                          <w:p w14:paraId="399F2D8A" w14:textId="77777777" w:rsidR="00536931" w:rsidRPr="009C0088" w:rsidRDefault="00536931" w:rsidP="00536931"/>
                          <w:p w14:paraId="2AA2E492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46277BEC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73C9E020" w14:textId="77777777" w:rsidR="00536931" w:rsidRPr="00C05309" w:rsidRDefault="00536931" w:rsidP="00536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5835" id="Text Box 13" o:spid="_x0000_s1028" type="#_x0000_t202" style="position:absolute;margin-left:19.05pt;margin-top:4.75pt;width:46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">
                <v:textbox>
                  <w:txbxContent>
                    <w:p w14:paraId="3E5763DF" w14:textId="0B83871D" w:rsidR="00536931" w:rsidRPr="009C0088" w:rsidRDefault="00536931" w:rsidP="00536931">
                      <w:proofErr w:type="spellStart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2A6728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</w:t>
                      </w:r>
                      <w:proofErr w:type="spellEnd"/>
                      <w:r w:rsidR="002A6728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2A6728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</w:p>
                    <w:p w14:paraId="399F2D8A" w14:textId="77777777" w:rsidR="00536931" w:rsidRPr="009C0088" w:rsidRDefault="00536931" w:rsidP="00536931"/>
                    <w:p w14:paraId="2AA2E492" w14:textId="77777777" w:rsidR="00536931" w:rsidRDefault="00536931" w:rsidP="00536931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46277BEC" w14:textId="77777777" w:rsidR="00536931" w:rsidRDefault="00536931" w:rsidP="00536931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73C9E020" w14:textId="77777777" w:rsidR="00536931" w:rsidRPr="00C05309" w:rsidRDefault="00536931" w:rsidP="00536931"/>
                  </w:txbxContent>
                </v:textbox>
              </v:shape>
            </w:pict>
          </mc:Fallback>
        </mc:AlternateContent>
      </w:r>
    </w:p>
    <w:p w14:paraId="06827B2E" w14:textId="77777777" w:rsidR="00536931" w:rsidRPr="005B5E47" w:rsidRDefault="00536931" w:rsidP="00536931">
      <w:pPr>
        <w:rPr>
          <w:lang w:val="hr-BA"/>
        </w:rPr>
      </w:pPr>
    </w:p>
    <w:p w14:paraId="56BC36DA" w14:textId="77777777" w:rsidR="00536931" w:rsidRPr="005B5E47" w:rsidRDefault="00536931" w:rsidP="00536931">
      <w:pPr>
        <w:ind w:left="426"/>
        <w:rPr>
          <w:rFonts w:ascii="Times New (W1)" w:hAnsi="Times New (W1)"/>
          <w:sz w:val="20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 xml:space="preserve">koga zastupa  .......................................... </w:t>
      </w:r>
      <w:r w:rsidRPr="005B5E47">
        <w:rPr>
          <w:rFonts w:ascii="Times New (W1)" w:hAnsi="Times New (W1)"/>
          <w:i/>
          <w:sz w:val="20"/>
          <w:lang w:val="hr-BA"/>
        </w:rPr>
        <w:t>(ime i prezime, funkcija</w:t>
      </w:r>
      <w:r w:rsidRPr="005B5E47">
        <w:rPr>
          <w:rFonts w:ascii="Times New (W1)" w:hAnsi="Times New (W1)"/>
          <w:sz w:val="20"/>
          <w:lang w:val="hr-BA"/>
        </w:rPr>
        <w:t xml:space="preserve">)............... </w:t>
      </w:r>
    </w:p>
    <w:p w14:paraId="0D912A4E" w14:textId="77777777" w:rsidR="00536931" w:rsidRPr="005B5E47" w:rsidRDefault="00536931" w:rsidP="00536931">
      <w:pPr>
        <w:ind w:left="426"/>
        <w:rPr>
          <w:rFonts w:ascii="Times New (W1)" w:hAnsi="Times New (W1)"/>
          <w:sz w:val="16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>(u daljem tekstu: Krajnji kupac)</w:t>
      </w:r>
    </w:p>
    <w:p w14:paraId="1510B566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  <w:bookmarkStart w:id="0" w:name="_GoBack"/>
      <w:bookmarkEnd w:id="0"/>
    </w:p>
    <w:p w14:paraId="3D0BD356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  <w:r w:rsidRPr="005B5E47">
        <w:rPr>
          <w:rFonts w:ascii="Times New (W1)" w:hAnsi="Times New (W1)"/>
          <w:i/>
          <w:sz w:val="20"/>
          <w:lang w:val="hr-BA"/>
        </w:rPr>
        <w:t xml:space="preserve">Varijanta b) za fizička lica      </w:t>
      </w:r>
    </w:p>
    <w:p w14:paraId="09B75673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597C22D6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  <w:r w:rsidRPr="005B5E47">
        <w:rPr>
          <w:noProof/>
          <w:lang w:val="hr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8D733D" wp14:editId="5B8AD290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3233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733D" id="Text Box 12" o:spid="_x0000_s1029" type="#_x0000_t202" style="position:absolute;margin-left:19.35pt;margin-top:1pt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jWLAIAAFk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" o:allowincell="f">
                <v:textbox>
                  <w:txbxContent>
                    <w:p w14:paraId="22A83233" w14:textId="77777777" w:rsidR="00536931" w:rsidRDefault="00536931" w:rsidP="00536931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0A515A44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  <w:r w:rsidRPr="005B5E47">
        <w:rPr>
          <w:rFonts w:ascii="Times New (W1)" w:hAnsi="Times New (W1)"/>
          <w:i/>
          <w:sz w:val="20"/>
          <w:lang w:val="hr-BA"/>
        </w:rPr>
        <w:t xml:space="preserve"> 1.   </w:t>
      </w:r>
    </w:p>
    <w:p w14:paraId="6E00931B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271859B0" w14:textId="77777777" w:rsidR="00536931" w:rsidRPr="005B5E47" w:rsidRDefault="00536931" w:rsidP="00536931">
      <w:pPr>
        <w:rPr>
          <w:sz w:val="20"/>
          <w:lang w:val="hr-BA"/>
        </w:rPr>
      </w:pPr>
      <w:r w:rsidRPr="005B5E47">
        <w:rPr>
          <w:noProof/>
          <w:lang w:val="hr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BCB6BA" wp14:editId="1DBAE44D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8AB2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B6BA" id="Text Box 11" o:spid="_x0000_s1030" type="#_x0000_t202" style="position:absolute;margin-left:19.35pt;margin-top:2.5pt;width:46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PPtr2MrAgAAWQ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299A8AB2" w14:textId="77777777" w:rsidR="00536931" w:rsidRDefault="00536931" w:rsidP="00536931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6C35778C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5A38220E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367F5804" w14:textId="58A880B9" w:rsidR="00536931" w:rsidRPr="005B5E47" w:rsidRDefault="002A6728" w:rsidP="00536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>Broj lične karte/pasoša</w:t>
      </w:r>
      <w:r w:rsidR="00536931" w:rsidRPr="005B5E47">
        <w:rPr>
          <w:rFonts w:ascii="Times New (W1)" w:hAnsi="Times New (W1)"/>
          <w:sz w:val="20"/>
          <w:lang w:val="hr-BA"/>
        </w:rPr>
        <w:t>: ......................................... Izdata/izdat dana ...............</w:t>
      </w:r>
    </w:p>
    <w:p w14:paraId="4E605EA1" w14:textId="573D285C" w:rsidR="00536931" w:rsidRPr="005B5E47" w:rsidRDefault="00536931" w:rsidP="00536931">
      <w:pPr>
        <w:tabs>
          <w:tab w:val="left" w:pos="5954"/>
        </w:tabs>
        <w:rPr>
          <w:rFonts w:ascii="Times New (W1)" w:hAnsi="Times New (W1)"/>
          <w:sz w:val="20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 xml:space="preserve">        Identifikacioni broj kupca (EPID): ......................................... </w:t>
      </w:r>
    </w:p>
    <w:p w14:paraId="25D512A6" w14:textId="03866E2B" w:rsidR="00536931" w:rsidRPr="005B5E47" w:rsidRDefault="00536931" w:rsidP="00536931">
      <w:pPr>
        <w:ind w:left="425" w:hanging="425"/>
        <w:jc w:val="both"/>
        <w:rPr>
          <w:rFonts w:ascii="Times New (W1)" w:hAnsi="Times New (W1)"/>
          <w:sz w:val="20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 xml:space="preserve">       (u daljem tekstu: Krajni kupac)</w:t>
      </w:r>
    </w:p>
    <w:p w14:paraId="0034C56C" w14:textId="77777777" w:rsidR="00536931" w:rsidRPr="005B5E47" w:rsidRDefault="00536931" w:rsidP="00536931">
      <w:pPr>
        <w:ind w:left="425" w:hanging="425"/>
        <w:jc w:val="both"/>
        <w:rPr>
          <w:rFonts w:ascii="Times New (W1)" w:hAnsi="Times New (W1)"/>
          <w:sz w:val="20"/>
          <w:lang w:val="hr-BA"/>
        </w:rPr>
      </w:pPr>
    </w:p>
    <w:p w14:paraId="17DE5FB2" w14:textId="60B8A071" w:rsidR="00A8650F" w:rsidRPr="005B5E47" w:rsidRDefault="00A8650F" w:rsidP="00536931">
      <w:pPr>
        <w:ind w:left="425" w:hanging="425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 xml:space="preserve">2.     </w:t>
      </w:r>
      <w:r w:rsidRPr="005B5E47">
        <w:rPr>
          <w:rFonts w:ascii="Times New (W1)" w:hAnsi="Times New (W1)"/>
          <w:sz w:val="20"/>
          <w:lang w:val="hr-BA"/>
        </w:rPr>
        <w:t>Javno preduzeće Elektroprivreda Bosne i Hercegovine d.d. - Sarajevo, Vilsonovo šetalište 15, Sarajevo koje zastupa,</w:t>
      </w:r>
      <w:r w:rsidRPr="005B5E47">
        <w:rPr>
          <w:rFonts w:ascii="Times New (W1)" w:hAnsi="Times New (W1)"/>
          <w:noProof/>
          <w:sz w:val="20"/>
          <w:lang w:val="hr-BA"/>
        </w:rPr>
        <w:t xml:space="preserve"> </w:t>
      </w:r>
      <w:r w:rsidRPr="005B5E47">
        <w:rPr>
          <w:rFonts w:ascii="Times New (W1)" w:hAnsi="Times New (W1)"/>
          <w:sz w:val="20"/>
          <w:lang w:val="hr-BA"/>
        </w:rPr>
        <w:t xml:space="preserve">………......................, generalni direktor </w:t>
      </w:r>
      <w:r w:rsidRPr="005B5E47">
        <w:rPr>
          <w:i/>
          <w:sz w:val="20"/>
          <w:lang w:val="hr-BA"/>
        </w:rPr>
        <w:t xml:space="preserve">(v.d. </w:t>
      </w:r>
      <w:r w:rsidR="00536931" w:rsidRPr="005B5E47">
        <w:rPr>
          <w:i/>
          <w:sz w:val="20"/>
          <w:lang w:val="hr-BA"/>
        </w:rPr>
        <w:t>generalnog</w:t>
      </w:r>
      <w:r w:rsidRPr="005B5E47">
        <w:rPr>
          <w:i/>
          <w:sz w:val="20"/>
          <w:lang w:val="hr-BA"/>
        </w:rPr>
        <w:t xml:space="preserve"> direktor</w:t>
      </w:r>
      <w:r w:rsidR="00536931" w:rsidRPr="005B5E47">
        <w:rPr>
          <w:i/>
          <w:sz w:val="20"/>
          <w:lang w:val="hr-BA"/>
        </w:rPr>
        <w:t>a</w:t>
      </w:r>
      <w:r w:rsidRPr="005B5E47">
        <w:rPr>
          <w:i/>
          <w:sz w:val="20"/>
          <w:lang w:val="hr-BA"/>
        </w:rPr>
        <w:t xml:space="preserve">) </w:t>
      </w:r>
      <w:r w:rsidRPr="005B5E47">
        <w:rPr>
          <w:rFonts w:ascii="Times New (W1)" w:hAnsi="Times New (W1)"/>
          <w:sz w:val="20"/>
          <w:lang w:val="hr-BA"/>
        </w:rPr>
        <w:t xml:space="preserve">i ..............................., izvršni direktor za distribuciju </w:t>
      </w:r>
      <w:r w:rsidRPr="005B5E47">
        <w:rPr>
          <w:rFonts w:ascii="Times New (W1)" w:hAnsi="Times New (W1)"/>
          <w:i/>
          <w:sz w:val="20"/>
          <w:lang w:val="hr-BA"/>
        </w:rPr>
        <w:t>(v.d. izvršn</w:t>
      </w:r>
      <w:r w:rsidR="00536931" w:rsidRPr="005B5E47">
        <w:rPr>
          <w:rFonts w:ascii="Times New (W1)" w:hAnsi="Times New (W1)"/>
          <w:i/>
          <w:sz w:val="20"/>
          <w:lang w:val="hr-BA"/>
        </w:rPr>
        <w:t>og</w:t>
      </w:r>
      <w:r w:rsidRPr="005B5E47">
        <w:rPr>
          <w:rFonts w:ascii="Times New (W1)" w:hAnsi="Times New (W1)"/>
          <w:i/>
          <w:sz w:val="20"/>
          <w:lang w:val="hr-BA"/>
        </w:rPr>
        <w:t xml:space="preserve"> direktor</w:t>
      </w:r>
      <w:r w:rsidR="00536931" w:rsidRPr="005B5E47">
        <w:rPr>
          <w:rFonts w:ascii="Times New (W1)" w:hAnsi="Times New (W1)"/>
          <w:i/>
          <w:sz w:val="20"/>
          <w:lang w:val="hr-BA"/>
        </w:rPr>
        <w:t>a</w:t>
      </w:r>
      <w:r w:rsidRPr="005B5E47">
        <w:rPr>
          <w:rFonts w:ascii="Times New (W1)" w:hAnsi="Times New (W1)"/>
          <w:i/>
          <w:sz w:val="20"/>
          <w:lang w:val="hr-BA"/>
        </w:rPr>
        <w:t xml:space="preserve"> za distribuciju)</w:t>
      </w:r>
      <w:r w:rsidR="002A6728" w:rsidRPr="005B5E47">
        <w:rPr>
          <w:sz w:val="20"/>
          <w:lang w:val="hr-BA"/>
        </w:rPr>
        <w:t xml:space="preserve"> kao Operator distributivne mreže</w:t>
      </w:r>
      <w:r w:rsidRPr="005B5E47">
        <w:rPr>
          <w:rFonts w:ascii="Times New (W1)" w:hAnsi="Times New (W1)"/>
          <w:sz w:val="20"/>
          <w:lang w:val="hr-BA"/>
        </w:rPr>
        <w:t xml:space="preserve"> (u daljem tekstu: ODS)</w:t>
      </w:r>
    </w:p>
    <w:p w14:paraId="337FC558" w14:textId="5D5315B9" w:rsidR="00A066C9" w:rsidRPr="005B5E47" w:rsidRDefault="00156E9E" w:rsidP="00E34B99">
      <w:pPr>
        <w:tabs>
          <w:tab w:val="left" w:pos="284"/>
          <w:tab w:val="left" w:pos="5954"/>
        </w:tabs>
        <w:spacing w:after="120"/>
        <w:ind w:left="425" w:hanging="425"/>
        <w:jc w:val="both"/>
        <w:rPr>
          <w:rFonts w:ascii="Times New (W1)" w:hAnsi="Times New (W1)"/>
          <w:sz w:val="20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ab/>
      </w:r>
    </w:p>
    <w:p w14:paraId="2C6CE0DA" w14:textId="77777777" w:rsidR="00536931" w:rsidRPr="005B5E47" w:rsidRDefault="00536931" w:rsidP="00536931">
      <w:pPr>
        <w:pStyle w:val="Heading5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II  PREDMET UGOVORA</w:t>
      </w:r>
    </w:p>
    <w:p w14:paraId="67FAC33D" w14:textId="77777777" w:rsidR="00536931" w:rsidRPr="005B5E47" w:rsidRDefault="00536931" w:rsidP="00536931">
      <w:pPr>
        <w:pStyle w:val="Heading7"/>
        <w:tabs>
          <w:tab w:val="left" w:pos="5954"/>
        </w:tabs>
        <w:spacing w:after="120"/>
        <w:rPr>
          <w:b w:val="0"/>
          <w:i/>
          <w:lang w:val="hr-BA"/>
        </w:rPr>
      </w:pPr>
      <w:r w:rsidRPr="005B5E47">
        <w:rPr>
          <w:lang w:val="hr-BA"/>
        </w:rPr>
        <w:t>Član 1.</w:t>
      </w:r>
    </w:p>
    <w:p w14:paraId="1A20F645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a)-priključak na NN</w:t>
      </w:r>
    </w:p>
    <w:p w14:paraId="7D94793F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Predmet Ugovora je uređenje međusobnih odnosa ugovornih strana u postupku privremenog priključenja na distributivnu mrežu do isključenja i demontaže priključka po prestanku potrebe za privremenim priključkom. </w:t>
      </w:r>
    </w:p>
    <w:p w14:paraId="43FC7154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Priključenje se izvodi na naponskom nivou .............. kV, a odobrena priključna snaga iznosi  ........... kW, u skladu sa uslovima iz Elektroenergetske saglasnosti, broj  .............................,  izdatoj dana ................ godine, koja je data u prilogu i čini sastavni dio ovog Ugovora.</w:t>
      </w:r>
    </w:p>
    <w:p w14:paraId="46947EB4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</w:p>
    <w:p w14:paraId="49CD9B67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b)-priključak gradilišta na NN</w:t>
      </w:r>
    </w:p>
    <w:p w14:paraId="6FCF9A5A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Predmet Ugovora je uređenje međusobnih odnosa ugovornih strana u postupku privremenog priključenja gradilišta na distributivnu mrežu do isključenja i demontaže priključka po prestanku potrebe za privremenim priključkom.</w:t>
      </w:r>
    </w:p>
    <w:p w14:paraId="0A616A08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Priključenje se izvodi na naponskom nivou .............. kV, a odobrena priključna snaga iznosi  ........... kW u skladu sa uslovima iz Elektroenergetske saglasnosti, broj: .............................,  izdatoj dana ................ godine, koja je data u prilogu i čini sastavni dio ovog Ugovora.</w:t>
      </w:r>
    </w:p>
    <w:p w14:paraId="562D67C8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</w:p>
    <w:p w14:paraId="26F34A4F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Varijantac)-priključak gradilišta na SN</w:t>
      </w:r>
    </w:p>
    <w:p w14:paraId="5E768CB1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Predmet Ugovora je uređenje međusobnih odnosa ugovornih strana u postupku privremenog priključenja gradilišta na distributivnu mrežu do isključenja i demontaže priključka po prestanku potrebe za privremenim priključkom. </w:t>
      </w:r>
    </w:p>
    <w:p w14:paraId="050053E5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Priključenje se izvodi na naponskom nivou .............. kV, a odobrena priključna snaga iznosi  ........... kW.</w:t>
      </w:r>
    </w:p>
    <w:p w14:paraId="789F39C0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lastRenderedPageBreak/>
        <w:t xml:space="preserve">Elektroenergetski objekti koji su predmet ovog Ugovora su: </w:t>
      </w:r>
      <w:r w:rsidRPr="005B5E47">
        <w:rPr>
          <w:iCs/>
          <w:sz w:val="20"/>
          <w:lang w:val="hr-BA"/>
        </w:rPr>
        <w:t>.....(</w:t>
      </w:r>
      <w:r w:rsidRPr="005B5E47">
        <w:rPr>
          <w:i/>
          <w:iCs/>
          <w:sz w:val="20"/>
          <w:lang w:val="hr-BA"/>
        </w:rPr>
        <w:t xml:space="preserve">obavezno nabrojati sve objekte koji se grade i/ili rekonstruišu za potrebe privremenog priključenja uključivo i priključak objekta; npr. SN priključni dalekovod(i)  u dužini ..... km, transformatorska stanica 10(20)/0,4 kV sa SN postrojenjem, transformatorom i NN postrojenjm, niskonaponski priključak ...) </w:t>
      </w:r>
      <w:r w:rsidRPr="005B5E47">
        <w:rPr>
          <w:iCs/>
          <w:sz w:val="20"/>
          <w:lang w:val="hr-BA"/>
        </w:rPr>
        <w:t xml:space="preserve">i nalaze se </w:t>
      </w:r>
      <w:r w:rsidRPr="005B5E47">
        <w:rPr>
          <w:sz w:val="20"/>
          <w:lang w:val="hr-BA"/>
        </w:rPr>
        <w:t>na lokaciji ......</w:t>
      </w:r>
      <w:r w:rsidRPr="005B5E47">
        <w:rPr>
          <w:i/>
          <w:iCs/>
          <w:sz w:val="20"/>
          <w:lang w:val="hr-BA"/>
        </w:rPr>
        <w:t xml:space="preserve">(grad/općina </w:t>
      </w:r>
      <w:r w:rsidRPr="005B5E47">
        <w:rPr>
          <w:iCs/>
          <w:sz w:val="20"/>
          <w:lang w:val="hr-BA"/>
        </w:rPr>
        <w:t>)</w:t>
      </w:r>
      <w:r w:rsidRPr="005B5E47">
        <w:rPr>
          <w:sz w:val="20"/>
          <w:lang w:val="hr-BA"/>
        </w:rPr>
        <w:t>.........., a bliži podaci o elektroenergetskim objektima dati su u Elektroenergetskoj saglasnosti, broj: .............................,  izdatoj dana ................ godine, koja je data u prilogu i čini sastavni dio ovog Ugovora.</w:t>
      </w:r>
    </w:p>
    <w:p w14:paraId="0F77787C" w14:textId="77777777" w:rsidR="00536931" w:rsidRPr="005B5E47" w:rsidRDefault="00536931" w:rsidP="00536931">
      <w:pPr>
        <w:pStyle w:val="Heading7"/>
        <w:tabs>
          <w:tab w:val="left" w:pos="5954"/>
        </w:tabs>
        <w:spacing w:after="120"/>
        <w:rPr>
          <w:lang w:val="hr-BA"/>
        </w:rPr>
      </w:pPr>
    </w:p>
    <w:p w14:paraId="7555D8BA" w14:textId="77777777" w:rsidR="00536931" w:rsidRPr="005B5E47" w:rsidRDefault="00536931" w:rsidP="00536931">
      <w:pPr>
        <w:pStyle w:val="Heading7"/>
        <w:tabs>
          <w:tab w:val="left" w:pos="5954"/>
        </w:tabs>
        <w:spacing w:after="120"/>
        <w:rPr>
          <w:b w:val="0"/>
          <w:i/>
          <w:lang w:val="hr-BA"/>
        </w:rPr>
      </w:pPr>
      <w:r w:rsidRPr="005B5E47">
        <w:rPr>
          <w:lang w:val="hr-BA"/>
        </w:rPr>
        <w:t>Član 2.</w:t>
      </w:r>
    </w:p>
    <w:p w14:paraId="796853CC" w14:textId="25EFE9A4" w:rsidR="00536931" w:rsidRPr="005B5E47" w:rsidRDefault="00536931" w:rsidP="00536931">
      <w:pPr>
        <w:pStyle w:val="BodyText"/>
        <w:spacing w:after="120"/>
        <w:rPr>
          <w:i/>
          <w:iCs/>
          <w:sz w:val="16"/>
          <w:lang w:val="hr-BA"/>
        </w:rPr>
      </w:pPr>
      <w:r w:rsidRPr="005B5E47">
        <w:rPr>
          <w:sz w:val="20"/>
          <w:lang w:val="hr-BA"/>
        </w:rPr>
        <w:t>Ugovorne strane su saglasne da će, u skladu sa uslovima iz Elektroenergetske saglasnosti iz člana 1. ovog Ugovora,  ODS izgraditi privremeni priključak, izvršiti privremeno priključenje na distributivnu mrežu,i po podnošenju zahtjeva za isključenje, izvršiti  isključenje i demontažu privremenog priključka.</w:t>
      </w:r>
    </w:p>
    <w:p w14:paraId="3263BF9B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</w:p>
    <w:p w14:paraId="37BA78F2" w14:textId="77777777" w:rsidR="00536931" w:rsidRPr="005B5E47" w:rsidRDefault="00536931" w:rsidP="00536931">
      <w:pPr>
        <w:pStyle w:val="Heading6"/>
        <w:spacing w:after="120"/>
        <w:rPr>
          <w:lang w:val="hr-BA"/>
        </w:rPr>
      </w:pPr>
      <w:r w:rsidRPr="005B5E47">
        <w:rPr>
          <w:lang w:val="hr-BA"/>
        </w:rPr>
        <w:t>III  NAKNADA ZA PRIKLJUČENJE</w:t>
      </w:r>
    </w:p>
    <w:p w14:paraId="07BEBB60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3.</w:t>
      </w:r>
    </w:p>
    <w:p w14:paraId="3B271516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Naknada za priključenje se, u skladu s</w:t>
      </w:r>
      <w:r w:rsidRPr="005B5E47">
        <w:rPr>
          <w:lang w:val="hr-BA"/>
        </w:rPr>
        <w:t xml:space="preserve"> </w:t>
      </w:r>
      <w:r w:rsidRPr="005B5E47">
        <w:rPr>
          <w:sz w:val="20"/>
          <w:lang w:val="hr-BA"/>
        </w:rPr>
        <w:t>Pravilnikom o metodologiji za izračunavanje naknada za priključenje i definisanje rokova i uslova za priključak na distributivnu mrežu, sastoji od 10 % ukupne vrijednosti naknade za priključak i troškova za izradu i demontažu priključnog voda od mjernog mjesta do tačke priključka na distributivnoj mrežu, isključenja i demontaže privremenog priključka.</w:t>
      </w:r>
    </w:p>
    <w:p w14:paraId="6560C435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10 % ukupne vrijednosti naknade za priključak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536931" w:rsidRPr="005B5E47" w14:paraId="2978E3AE" w14:textId="77777777" w:rsidTr="00306D84">
        <w:tc>
          <w:tcPr>
            <w:tcW w:w="2835" w:type="dxa"/>
          </w:tcPr>
          <w:p w14:paraId="4C540F94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4FE670F0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56878EAA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  <w:tr w:rsidR="00536931" w:rsidRPr="005B5E47" w14:paraId="6E051D74" w14:textId="77777777" w:rsidTr="00306D84">
        <w:tc>
          <w:tcPr>
            <w:tcW w:w="2835" w:type="dxa"/>
          </w:tcPr>
          <w:p w14:paraId="1DC34E79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68A63DA3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4C979392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  <w:tr w:rsidR="00536931" w:rsidRPr="005B5E47" w14:paraId="2EFB4583" w14:textId="77777777" w:rsidTr="00306D84">
        <w:tc>
          <w:tcPr>
            <w:tcW w:w="2835" w:type="dxa"/>
          </w:tcPr>
          <w:p w14:paraId="5547EE0A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Ukupan iznost:</w:t>
            </w:r>
          </w:p>
        </w:tc>
        <w:tc>
          <w:tcPr>
            <w:tcW w:w="1701" w:type="dxa"/>
          </w:tcPr>
          <w:p w14:paraId="4383DC0F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349E10E7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</w:tbl>
    <w:p w14:paraId="78A67306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2497B57A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5B5E47">
        <w:rPr>
          <w:lang w:val="hr-BA"/>
        </w:rPr>
        <w:t>(slovima:   .................... ................................................................KM)</w:t>
      </w:r>
    </w:p>
    <w:p w14:paraId="6B19CC61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</w:p>
    <w:p w14:paraId="57C294E1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Troškova za izradu i demontažu priključnog voda od mjernog mjesta do tačke priključka na distributivnoj mreži: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536931" w:rsidRPr="005B5E47" w14:paraId="632C8ACF" w14:textId="77777777" w:rsidTr="00306D84">
        <w:tc>
          <w:tcPr>
            <w:tcW w:w="2835" w:type="dxa"/>
          </w:tcPr>
          <w:p w14:paraId="5ED66E74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63583580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4A0955C7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  <w:tr w:rsidR="00536931" w:rsidRPr="005B5E47" w14:paraId="1C422105" w14:textId="77777777" w:rsidTr="00306D84">
        <w:tc>
          <w:tcPr>
            <w:tcW w:w="2835" w:type="dxa"/>
          </w:tcPr>
          <w:p w14:paraId="3ED60708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33D8A3F6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1916D6FB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  <w:tr w:rsidR="00536931" w:rsidRPr="005B5E47" w14:paraId="1FB66314" w14:textId="77777777" w:rsidTr="00306D84">
        <w:tc>
          <w:tcPr>
            <w:tcW w:w="2835" w:type="dxa"/>
          </w:tcPr>
          <w:p w14:paraId="2FF97B62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Ukupan iznost:</w:t>
            </w:r>
          </w:p>
        </w:tc>
        <w:tc>
          <w:tcPr>
            <w:tcW w:w="1701" w:type="dxa"/>
          </w:tcPr>
          <w:p w14:paraId="10FF2BC8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283F4E95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</w:tbl>
    <w:p w14:paraId="3303AB8A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2ED8AC98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5B5E47">
        <w:rPr>
          <w:lang w:val="hr-BA"/>
        </w:rPr>
        <w:t>(slovima:   .................... ................................................................KM)</w:t>
      </w:r>
    </w:p>
    <w:p w14:paraId="4962066E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</w:p>
    <w:p w14:paraId="509D812D" w14:textId="77777777" w:rsidR="00536931" w:rsidRPr="005B5E47" w:rsidRDefault="00536931" w:rsidP="00536931">
      <w:pPr>
        <w:pStyle w:val="Heading6"/>
        <w:spacing w:after="120"/>
        <w:jc w:val="both"/>
        <w:rPr>
          <w:sz w:val="16"/>
          <w:lang w:val="hr-BA"/>
        </w:rPr>
      </w:pPr>
      <w:r w:rsidRPr="005B5E47">
        <w:rPr>
          <w:b w:val="0"/>
          <w:lang w:val="hr-BA"/>
        </w:rPr>
        <w:t>Predračun naknade za priključenje je dat u prilogu i čini sastavni dio Ugovora</w:t>
      </w:r>
      <w:r w:rsidRPr="005B5E47">
        <w:rPr>
          <w:lang w:val="hr-BA"/>
        </w:rPr>
        <w:t>.</w:t>
      </w:r>
    </w:p>
    <w:p w14:paraId="457185AC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5B5E47">
        <w:rPr>
          <w:lang w:val="hr-BA"/>
        </w:rPr>
        <w:t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Sarajevo.</w:t>
      </w:r>
    </w:p>
    <w:p w14:paraId="2F21E7A9" w14:textId="77777777" w:rsidR="00536931" w:rsidRPr="005B5E47" w:rsidRDefault="00536931" w:rsidP="00536931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5B5E47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14:paraId="42C0FF82" w14:textId="77777777" w:rsidR="00536931" w:rsidRPr="005B5E47" w:rsidRDefault="00536931" w:rsidP="00536931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>Za gradilišni priključak koji se koristi duže od šest mjeseci, za svakih naredni šest mjeseci, naknada se povećava za 10 % ukupne vrijednosti naknade za priključak, što će se regulisati aneksom na ovaj Ugovor.</w:t>
      </w:r>
    </w:p>
    <w:p w14:paraId="0116F227" w14:textId="77777777" w:rsidR="00536931" w:rsidRPr="005B5E47" w:rsidRDefault="00536931" w:rsidP="00536931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5B5E47">
        <w:rPr>
          <w:b/>
          <w:sz w:val="20"/>
          <w:lang w:val="hr-BA"/>
        </w:rPr>
        <w:t xml:space="preserve">Član 4. </w:t>
      </w:r>
    </w:p>
    <w:p w14:paraId="68546010" w14:textId="77777777" w:rsidR="00536931" w:rsidRPr="005B5E47" w:rsidRDefault="00536931" w:rsidP="00536931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>Krajnji kupac, koji je ujedno i vlasnik priključka, obavezan je da riješi imovinsko - pravne odnose i plati sve troškove koji nastanu u postupku sticanja prava građenja i sticanja prava služnosti (troškovi rješavanja imovinsko-pravnih odnosa) radi izgradnje privremenog priključka.</w:t>
      </w:r>
    </w:p>
    <w:p w14:paraId="07F631DD" w14:textId="77777777" w:rsidR="00536931" w:rsidRPr="005B5E47" w:rsidRDefault="00536931" w:rsidP="00536931">
      <w:pPr>
        <w:pStyle w:val="Heading6"/>
        <w:spacing w:after="120"/>
        <w:rPr>
          <w:lang w:val="hr-BA"/>
        </w:rPr>
      </w:pPr>
      <w:r w:rsidRPr="005B5E47">
        <w:rPr>
          <w:lang w:val="hr-BA"/>
        </w:rPr>
        <w:lastRenderedPageBreak/>
        <w:t>IV USLOVI I NAČIN PLAĆANJA</w:t>
      </w:r>
    </w:p>
    <w:p w14:paraId="0AE3A762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5.</w:t>
      </w:r>
    </w:p>
    <w:p w14:paraId="5A9901A3" w14:textId="77777777" w:rsidR="00536931" w:rsidRPr="005B5E47" w:rsidRDefault="00536931" w:rsidP="00536931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 xml:space="preserve">Naknadu za priključenje iz člana 3. ovog Ugovora Krajnji kupac će uplatiti u punom jednokratnom iznosu na račun JP Elektroprivreda BiH d.d.-Sarajevo, Podružnica „Elektrodistribucija“, </w:t>
      </w:r>
      <w:r w:rsidRPr="005B5E47">
        <w:rPr>
          <w:i/>
          <w:sz w:val="20"/>
          <w:lang w:val="hr-BA"/>
        </w:rPr>
        <w:t xml:space="preserve">.....(naziv podružnice)........ </w:t>
      </w:r>
      <w:r w:rsidRPr="005B5E47">
        <w:rPr>
          <w:sz w:val="20"/>
          <w:lang w:val="hr-BA"/>
        </w:rPr>
        <w:t xml:space="preserve">najkasnije u roku od deset (10) dana od dana stupanja na snagu ovog Ugovora.     </w:t>
      </w:r>
    </w:p>
    <w:p w14:paraId="3AE0BC68" w14:textId="77777777" w:rsidR="00536931" w:rsidRPr="005B5E47" w:rsidRDefault="00536931" w:rsidP="00536931">
      <w:pPr>
        <w:pStyle w:val="Heading5"/>
        <w:spacing w:after="120"/>
        <w:jc w:val="both"/>
        <w:rPr>
          <w:sz w:val="20"/>
          <w:lang w:val="hr-BA"/>
        </w:rPr>
      </w:pPr>
    </w:p>
    <w:p w14:paraId="5AA8B4BA" w14:textId="77777777" w:rsidR="00536931" w:rsidRPr="005B5E47" w:rsidRDefault="00536931" w:rsidP="00536931">
      <w:pPr>
        <w:pStyle w:val="Heading5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V  ROKOVI</w:t>
      </w:r>
    </w:p>
    <w:p w14:paraId="152A2056" w14:textId="77777777" w:rsidR="00536931" w:rsidRPr="005B5E47" w:rsidRDefault="00536931" w:rsidP="00536931">
      <w:pPr>
        <w:pStyle w:val="Heading7"/>
        <w:spacing w:after="120"/>
        <w:rPr>
          <w:b w:val="0"/>
          <w:i/>
          <w:lang w:val="hr-BA"/>
        </w:rPr>
      </w:pPr>
      <w:r w:rsidRPr="005B5E47">
        <w:rPr>
          <w:lang w:val="hr-BA"/>
        </w:rPr>
        <w:t>Član 6.</w:t>
      </w:r>
    </w:p>
    <w:p w14:paraId="0C2731C7" w14:textId="77777777" w:rsidR="00536931" w:rsidRPr="005B5E47" w:rsidRDefault="00536931" w:rsidP="00536931">
      <w:pPr>
        <w:pStyle w:val="BodyText"/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a i b) –priključak na NN</w:t>
      </w:r>
    </w:p>
    <w:p w14:paraId="56AD4B0D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Priključak će biti izgrađen u roku ne dužem od ............ dana od dana ispunjenja obaveza iz ovog Ugovora i uplate naknade za priključenje.  </w:t>
      </w:r>
    </w:p>
    <w:p w14:paraId="51250E8F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15AC5FD0" w14:textId="7FE30334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ODS će priključiti objekat iz člana 1. ovog Ugovora na distributivnu mrežu kada se završi izgradnja priključka i Krajnji kupac dostavi ODS-u sljedeće dokumente:</w:t>
      </w:r>
    </w:p>
    <w:p w14:paraId="10E47C91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288B7D86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atest o ispravnosti električnih instalacija i/ili zapisnik o pregledu i ispitivanju elektroenergetskih postrojenja, uređaja i elektroinstalacija,</w:t>
      </w:r>
    </w:p>
    <w:p w14:paraId="42FEDECC" w14:textId="77777777" w:rsidR="002A6728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pravosnažno odobrenje za građenje za objekat ili potvrdu/stručno mišljenje nadležnog organa da za predmetni objekat, u skladu sa zakonom, nije potrebno odobrenje za građenje,</w:t>
      </w:r>
    </w:p>
    <w:p w14:paraId="0A5B5606" w14:textId="46B60A28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upotrebnu dozvolu, ako zakon propisuje obavezu pribavljanja iste,</w:t>
      </w:r>
    </w:p>
    <w:p w14:paraId="6CFFDD93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zaključen ugovor o korištenju distributivne mreže, ukoliko korištenje distributivne mreže nije regulisano ugovorom o snabdijevanju električnom energijom,</w:t>
      </w:r>
    </w:p>
    <w:p w14:paraId="2EE42F7D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zaključen ugovor o snabdijevanju električnom energijom. </w:t>
      </w:r>
    </w:p>
    <w:p w14:paraId="02FE9539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7BAF51C4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U slučaju da se radi o priključenju gradilišta Krajnji kupac je dužan dostaviti ODS-u pravosnažno odobrenje za građenje za objekat ili odobrenje za pripremne radove za gradilište ili potvrdu/stručno mišljenje nadležnog organa da za predmetni objekat, u skladu sa zakonom, nije potrebno odobrenje za građenje.</w:t>
      </w:r>
    </w:p>
    <w:p w14:paraId="0FE0D6E7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ind w:left="360"/>
        <w:rPr>
          <w:sz w:val="20"/>
          <w:lang w:val="hr-BA"/>
        </w:rPr>
      </w:pPr>
    </w:p>
    <w:p w14:paraId="3FA1085A" w14:textId="6ABA3CB5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Rok za priključenje objekta na distributivnu mrežu ne može biti duži od deset dana od dana ispunjenja uslova iz stava 2) </w:t>
      </w:r>
      <w:r w:rsidR="002A6728" w:rsidRPr="005B5E47">
        <w:rPr>
          <w:sz w:val="20"/>
          <w:lang w:val="hr-BA"/>
        </w:rPr>
        <w:t xml:space="preserve">i stava 3) </w:t>
      </w:r>
      <w:r w:rsidRPr="005B5E47">
        <w:rPr>
          <w:sz w:val="20"/>
          <w:lang w:val="hr-BA"/>
        </w:rPr>
        <w:t>ovog člana Ugovora.</w:t>
      </w:r>
    </w:p>
    <w:p w14:paraId="1FCA3386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2B275274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1E92FD84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08146E79" w14:textId="77777777" w:rsidR="00536931" w:rsidRPr="005B5E47" w:rsidRDefault="00536931" w:rsidP="00536931">
      <w:pPr>
        <w:pStyle w:val="BodyText2"/>
        <w:spacing w:after="120"/>
        <w:rPr>
          <w:lang w:val="hr-BA"/>
        </w:rPr>
      </w:pPr>
      <w:r w:rsidRPr="005B5E47">
        <w:rPr>
          <w:lang w:val="hr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sl.), izradi aneks na ovaj Ugovor, kojim će se utvrditi novi rokovi ili novi tehnički uslovi priključenja sa novim rokovima ili raskine ovaj Ugovor.</w:t>
      </w:r>
    </w:p>
    <w:p w14:paraId="12DED04E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08EA0A98" w14:textId="77777777" w:rsidR="00536931" w:rsidRPr="005B5E47" w:rsidRDefault="00536931" w:rsidP="00536931">
      <w:pPr>
        <w:pStyle w:val="BodyText"/>
        <w:spacing w:after="120"/>
        <w:rPr>
          <w:i/>
          <w:iCs/>
          <w:sz w:val="20"/>
          <w:lang w:val="hr-BA"/>
        </w:rPr>
      </w:pPr>
      <w:r w:rsidRPr="005B5E47">
        <w:rPr>
          <w:sz w:val="20"/>
          <w:lang w:val="hr-BA"/>
        </w:rPr>
        <w:t>ODS će izvršiti isključenje i demontažu privremenog priključka, nakon što Krajnji kupac podnese zahtjev za isključenje i demontažu privremenog priključka.</w:t>
      </w:r>
    </w:p>
    <w:p w14:paraId="15A51CEC" w14:textId="77777777" w:rsidR="00536931" w:rsidRPr="005B5E47" w:rsidRDefault="00536931" w:rsidP="00536931">
      <w:pPr>
        <w:pStyle w:val="BodyText"/>
        <w:spacing w:after="120"/>
        <w:rPr>
          <w:i/>
          <w:sz w:val="20"/>
          <w:lang w:val="hr-BA"/>
        </w:rPr>
      </w:pPr>
    </w:p>
    <w:p w14:paraId="7A5349F2" w14:textId="77777777" w:rsidR="00536931" w:rsidRPr="005B5E47" w:rsidRDefault="00536931" w:rsidP="00536931">
      <w:pPr>
        <w:pStyle w:val="BodyText"/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c) –priključak na SN</w:t>
      </w:r>
    </w:p>
    <w:p w14:paraId="6848BC4D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Priključak će biti izgrađen u roku ne dužem od ..............dana od dana kada Krajnji kupac izvrši uplatu naknade za priključenje u skladu s članom 5. ovog Ugovora, te realizuje obaveze iz člana 7. ovog Ugovora. </w:t>
      </w:r>
    </w:p>
    <w:p w14:paraId="496CCBAF" w14:textId="3C8B6356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ODS će priključiti objekat iz člana 1. ovog Ugovora na distributivnu mrežu kada se završi izgradnja priključka i Krajnji kupac dostavi ODS-u sljedeće dokumente:</w:t>
      </w:r>
    </w:p>
    <w:p w14:paraId="6DCEE01F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atest o ispravnosti električnih instalacija i/ili zapisnik o pregledu i ispitivanju elektroenergetskih postrojenja, uređaja i elektroinstalacija,</w:t>
      </w:r>
    </w:p>
    <w:p w14:paraId="34790684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lastRenderedPageBreak/>
        <w:t>pravosnažno odobrenje za građenje za objekat ili potvrdu/stručno mišljenje nadležnog organa da za predmetni objekat, u skladu sa zakonom, nije potrebno odobrenje za građenje,</w:t>
      </w:r>
    </w:p>
    <w:p w14:paraId="21FBB62B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upotrebnu dozvolu, ako zakon propisuje obavezu pribavljanja iste,</w:t>
      </w:r>
    </w:p>
    <w:p w14:paraId="50885CA6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zaključen ugovor o korištenju distributivne mreže, ukoliko korištenje distributivne mreže nije regulisano ugovorom o snabdijevanju električnom energijom,</w:t>
      </w:r>
    </w:p>
    <w:p w14:paraId="1A571BA8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zaključen ugovor o snabdijevanju električnom energijom.</w:t>
      </w:r>
    </w:p>
    <w:p w14:paraId="1ACCBD39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ind w:left="360"/>
        <w:rPr>
          <w:sz w:val="20"/>
          <w:lang w:val="hr-BA"/>
        </w:rPr>
      </w:pPr>
    </w:p>
    <w:p w14:paraId="3B83E83B" w14:textId="77777777" w:rsidR="00536931" w:rsidRPr="005B5E47" w:rsidRDefault="00536931" w:rsidP="002A672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 slučaju da se radi o priključenju gradilišta Krajnji kupac je dužan dostaviti ODS-u pravosnažno odobrenje za građenje za objekat ili odobrenje za pripremne radove za gradilište ili potvrdu/stručno mišljenje nadležnog organa da za predmetni objekat, u skladu sa zakonom, nije potrebno odobrenje za građenje.</w:t>
      </w:r>
    </w:p>
    <w:p w14:paraId="60FD8E3E" w14:textId="15134EE3" w:rsidR="00536931" w:rsidRPr="005B5E47" w:rsidRDefault="00536931" w:rsidP="002A672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Rok za priključenje objekta na distributivnu mrežu ne može biti duži od deset dana od dana ispunjenja uslova iz stava 2) </w:t>
      </w:r>
      <w:r w:rsidR="002A6728" w:rsidRPr="005B5E47">
        <w:rPr>
          <w:sz w:val="20"/>
          <w:lang w:val="hr-BA"/>
        </w:rPr>
        <w:t xml:space="preserve">i stava 3) </w:t>
      </w:r>
      <w:r w:rsidRPr="005B5E47">
        <w:rPr>
          <w:sz w:val="20"/>
          <w:lang w:val="hr-BA"/>
        </w:rPr>
        <w:t>ovog člana Ugovora.</w:t>
      </w:r>
    </w:p>
    <w:p w14:paraId="0B33BC3D" w14:textId="77777777" w:rsidR="00536931" w:rsidRPr="005B5E47" w:rsidRDefault="00536931" w:rsidP="002A672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5AC92848" w14:textId="77777777" w:rsidR="00536931" w:rsidRPr="005B5E47" w:rsidRDefault="00536931" w:rsidP="002A6728">
      <w:pPr>
        <w:pStyle w:val="BodyText2"/>
        <w:spacing w:after="120"/>
        <w:rPr>
          <w:lang w:val="hr-BA"/>
        </w:rPr>
      </w:pPr>
      <w:r w:rsidRPr="005B5E47">
        <w:rPr>
          <w:lang w:val="hr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sl.), izradi aneks na ovaj Ugovor, kojim će se utvrditi novi rokovi ili novi tehnički uslovi priključenja sa novim rokovima ili raskine ovaj Ugovor.</w:t>
      </w:r>
    </w:p>
    <w:p w14:paraId="721B2DDE" w14:textId="77777777" w:rsidR="00536931" w:rsidRPr="005B5E47" w:rsidRDefault="00536931" w:rsidP="002A6728">
      <w:pPr>
        <w:pStyle w:val="BodyText"/>
        <w:spacing w:after="120"/>
        <w:rPr>
          <w:i/>
          <w:iCs/>
          <w:sz w:val="20"/>
          <w:lang w:val="hr-BA"/>
        </w:rPr>
      </w:pPr>
      <w:r w:rsidRPr="005B5E47">
        <w:rPr>
          <w:sz w:val="20"/>
          <w:lang w:val="hr-BA"/>
        </w:rPr>
        <w:t>ODS će izvršiti isključenje i demontažu privremenog gradilišnog priključka, u roku od .......... dana od dana kada Krajnji kupac podnese zahtjev za isključenje i demontažu privremenog priključka.</w:t>
      </w:r>
    </w:p>
    <w:p w14:paraId="17BB8414" w14:textId="77777777" w:rsidR="00536931" w:rsidRPr="005B5E47" w:rsidRDefault="00536931" w:rsidP="00536931">
      <w:pPr>
        <w:rPr>
          <w:lang w:val="hr-BA"/>
        </w:rPr>
      </w:pPr>
    </w:p>
    <w:p w14:paraId="0FC6B26F" w14:textId="77777777" w:rsidR="00536931" w:rsidRPr="005B5E47" w:rsidRDefault="00536931" w:rsidP="00536931">
      <w:pPr>
        <w:pStyle w:val="Heading6"/>
        <w:spacing w:after="120"/>
        <w:rPr>
          <w:lang w:val="hr-BA"/>
        </w:rPr>
      </w:pPr>
      <w:r w:rsidRPr="005B5E47">
        <w:rPr>
          <w:lang w:val="hr-BA"/>
        </w:rPr>
        <w:t>VI OBAVEZE UGOVORNIH STRANA</w:t>
      </w:r>
    </w:p>
    <w:p w14:paraId="54B80485" w14:textId="20C627DE" w:rsidR="00536931" w:rsidRPr="005B5E47" w:rsidRDefault="00536931" w:rsidP="00536931">
      <w:pPr>
        <w:pStyle w:val="BodyText"/>
        <w:spacing w:after="120"/>
        <w:jc w:val="center"/>
        <w:rPr>
          <w:i/>
          <w:sz w:val="20"/>
          <w:lang w:val="hr-BA"/>
        </w:rPr>
      </w:pPr>
      <w:r w:rsidRPr="005B5E47">
        <w:rPr>
          <w:b/>
          <w:sz w:val="20"/>
          <w:lang w:val="hr-BA"/>
        </w:rPr>
        <w:t>Član</w:t>
      </w:r>
      <w:r w:rsidR="002A6728" w:rsidRPr="005B5E47">
        <w:rPr>
          <w:b/>
          <w:sz w:val="20"/>
          <w:lang w:val="hr-BA"/>
        </w:rPr>
        <w:t xml:space="preserve"> </w:t>
      </w:r>
      <w:r w:rsidRPr="005B5E47">
        <w:rPr>
          <w:b/>
          <w:sz w:val="20"/>
          <w:lang w:val="hr-BA"/>
        </w:rPr>
        <w:t xml:space="preserve">7. </w:t>
      </w:r>
    </w:p>
    <w:p w14:paraId="32924500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a) -priključak na SN</w:t>
      </w:r>
    </w:p>
    <w:p w14:paraId="306DCCF2" w14:textId="77777777" w:rsidR="00536931" w:rsidRPr="005B5E47" w:rsidRDefault="00536931" w:rsidP="00536931">
      <w:pPr>
        <w:pStyle w:val="BodyText"/>
        <w:jc w:val="left"/>
        <w:rPr>
          <w:sz w:val="20"/>
          <w:lang w:val="hr-BA"/>
        </w:rPr>
      </w:pPr>
      <w:r w:rsidRPr="005B5E47">
        <w:rPr>
          <w:sz w:val="20"/>
          <w:lang w:val="hr-BA"/>
        </w:rPr>
        <w:t>Krajnji kupac se obavezuje da će:</w:t>
      </w:r>
    </w:p>
    <w:p w14:paraId="7F5C1F60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Izraditi projektnu dokumentaciju za  elektroenergetske objekte ili dijelove objekata : </w:t>
      </w:r>
      <w:r w:rsidRPr="005B5E47">
        <w:rPr>
          <w:i/>
          <w:sz w:val="20"/>
          <w:lang w:val="hr-BA"/>
        </w:rPr>
        <w:t>(navesti objekte za koje treba izraditi projektnu dokumentaciju......npr. građevinski i elektro projekat transformatorske stanice, projekat dijela srednjenaponskog postrojenja od mjesta mjerenja, projekat niskonaponskog postrojenja i niskonaponskog razvoda u objektu koji se priključuje na  distributivnu mrežu)</w:t>
      </w:r>
      <w:r w:rsidRPr="005B5E47">
        <w:rPr>
          <w:sz w:val="20"/>
          <w:lang w:val="hr-BA"/>
        </w:rPr>
        <w:t>, a u svemu prema tehničkim propisima i standardima, tehničkim preporukama u distributivnoj djelatnosti JP Elektroprivreda BiH d.d. - Sarajevo.</w:t>
      </w:r>
    </w:p>
    <w:p w14:paraId="0C2CA050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>Dostaviti ODS-u na uvid projektnu dokumentaciju iz prethodne tačke,</w:t>
      </w:r>
    </w:p>
    <w:p w14:paraId="270EC90C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>Izvršiti nabavku materijala i opreme i izvršiti sve potrebne radove na objektima iz tačke 1),</w:t>
      </w:r>
    </w:p>
    <w:p w14:paraId="7D439CBC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>Učestvovati u nadzoru tokom izvođenja radova koji su obaveza Krajnjeg kupca,</w:t>
      </w:r>
    </w:p>
    <w:p w14:paraId="25E0CE29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Učestvovati u tehničkom pregledu elektroenergetskih objekata i priključka u postupku dobijanja upotrebne dozvole za elektroenergetske objekte iz tačke 1), </w:t>
      </w:r>
    </w:p>
    <w:p w14:paraId="3C51CA18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ODS-u predati upotrebnu dozvolu ili investiciono-tehničku dokumentaciju (atestnu dokumentaciju, protokole/izvještaje o ispitivanjima električnih i gromobranskih instalacija i ostalo) za objekte ili dijelove objekata koji su prema Ugovoru obaveza Krajnjeg kupca, </w:t>
      </w:r>
    </w:p>
    <w:p w14:paraId="28C2D456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Po prestanku potrebe za privremenim gradilišnim priključkom, ODS-u podnijeti zahtjev za isključenje i demotažu istog. </w:t>
      </w:r>
    </w:p>
    <w:p w14:paraId="5558A402" w14:textId="77777777" w:rsidR="00536931" w:rsidRPr="005B5E47" w:rsidRDefault="00536931" w:rsidP="00536931">
      <w:pPr>
        <w:rPr>
          <w:sz w:val="16"/>
          <w:lang w:val="hr-BA"/>
        </w:rPr>
      </w:pPr>
    </w:p>
    <w:p w14:paraId="4498C67B" w14:textId="77777777" w:rsidR="00536931" w:rsidRPr="005B5E47" w:rsidRDefault="00536931" w:rsidP="00536931">
      <w:pPr>
        <w:pStyle w:val="BodyText"/>
        <w:rPr>
          <w:sz w:val="20"/>
          <w:lang w:val="hr-BA"/>
        </w:rPr>
      </w:pPr>
      <w:r w:rsidRPr="005B5E47">
        <w:rPr>
          <w:sz w:val="20"/>
          <w:lang w:val="hr-BA"/>
        </w:rPr>
        <w:t>ODS se obavezuje da će:</w:t>
      </w:r>
    </w:p>
    <w:p w14:paraId="340329C9" w14:textId="709A8A43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Izraditi projektnu dokumentaciju za sljedeće elektroenergetske objekte ili dijelove objekata: </w:t>
      </w:r>
      <w:r w:rsidRPr="005B5E47">
        <w:rPr>
          <w:i/>
          <w:sz w:val="20"/>
          <w:lang w:val="hr-BA"/>
        </w:rPr>
        <w:t xml:space="preserve">(navesti objekte za koje treba izraditi projektnu dokumentaciju......npr. projekat srednjenaponskih priključnih </w:t>
      </w:r>
      <w:r w:rsidRPr="005B5E47">
        <w:rPr>
          <w:i/>
          <w:iCs/>
          <w:sz w:val="20"/>
          <w:lang w:val="hr-BA"/>
        </w:rPr>
        <w:t>vodova, projekat prilagođenja srednjenaponskog postrojenja u transformatorskoj stanici do mjesta mjerenja uključujući i mjerno mjesto, a prema uslovima definisanim u Pre</w:t>
      </w:r>
      <w:r w:rsidR="002A6728" w:rsidRPr="005B5E47">
        <w:rPr>
          <w:i/>
          <w:iCs/>
          <w:sz w:val="20"/>
          <w:lang w:val="hr-BA"/>
        </w:rPr>
        <w:t>t</w:t>
      </w:r>
      <w:r w:rsidRPr="005B5E47">
        <w:rPr>
          <w:i/>
          <w:iCs/>
          <w:sz w:val="20"/>
          <w:lang w:val="hr-BA"/>
        </w:rPr>
        <w:t>hodnoj elektroenergetskoj saglasnosti</w:t>
      </w:r>
      <w:r w:rsidRPr="005B5E47">
        <w:rPr>
          <w:iCs/>
          <w:sz w:val="20"/>
          <w:lang w:val="hr-BA"/>
        </w:rPr>
        <w:t xml:space="preserve">), </w:t>
      </w:r>
      <w:r w:rsidRPr="005B5E47">
        <w:rPr>
          <w:sz w:val="20"/>
          <w:lang w:val="hr-BA"/>
        </w:rPr>
        <w:t>u svemu prema tehničkim propisima i standardima, tehničkim preporukama u distributivnoj djelatnosti JP Elektroprivreda BiH d.d. - Sarajevo.</w:t>
      </w:r>
    </w:p>
    <w:p w14:paraId="7866DA55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Utvrditi tehnički opis i specifikaciju opreme u mjernom ormaru,</w:t>
      </w:r>
    </w:p>
    <w:p w14:paraId="1CD2F8AD" w14:textId="73B72F89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Izvršiti pregled projektne dokumentacije za elektroenergetske objekte ili dijelove objekata koju je dostavio Krajnji kupac,</w:t>
      </w:r>
    </w:p>
    <w:p w14:paraId="649AB9D2" w14:textId="55A79D12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Riješiti imovinsko-pravne odnose za sve elektroenergetske objekte koji su obaveza ODS-a, </w:t>
      </w:r>
    </w:p>
    <w:p w14:paraId="1ED7973D" w14:textId="1A419096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Obezbijediti urbanističku saglasnost, odobrenje za građenje i druge dokumente potrebne za gradnju elektroenergetskih objekata koji su obaveza ODS-a,</w:t>
      </w:r>
    </w:p>
    <w:p w14:paraId="4FD1D2DB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Izvršiti nabavke materijala i opreme i izvršiti građevinske i elektromontažne radove na elektroenergetskim objektima ili dijelovima objekata, koji su obaveza ODS-a,</w:t>
      </w:r>
    </w:p>
    <w:p w14:paraId="3F92F147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lastRenderedPageBreak/>
        <w:t xml:space="preserve">Vršiti nadzor u toku izvođenja radova na objektima koji su obaveza ODS-a, </w:t>
      </w:r>
    </w:p>
    <w:p w14:paraId="033F02D8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Organizovati interni tehnički pregled, ispitivanja i puštanja u rad izgrađenih elektroenergetskih objekta, koji su obaveza ODS-a, </w:t>
      </w:r>
    </w:p>
    <w:p w14:paraId="235CC7FA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Podnijeti zahtjev i učestvovati u tehničkom pregledu elektroenergetskih objekata i priključka, </w:t>
      </w:r>
    </w:p>
    <w:p w14:paraId="39707B71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Izvršiti isključenje i demontažu privremenog priključka, nakon podnesenog zahtjeva za isključenje od strane Krajnjeg kupca.</w:t>
      </w:r>
    </w:p>
    <w:p w14:paraId="4B6E24E0" w14:textId="77777777" w:rsidR="00536931" w:rsidRPr="005B5E47" w:rsidRDefault="00536931" w:rsidP="002A6728">
      <w:pPr>
        <w:pStyle w:val="BodyText"/>
        <w:tabs>
          <w:tab w:val="left" w:pos="0"/>
        </w:tabs>
        <w:spacing w:before="240"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Treći stav i dalje - za sve varijante</w:t>
      </w:r>
    </w:p>
    <w:p w14:paraId="5B899325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Ugovorne strane su saglasne da se nakon priključenja na distributivnu mrežu, u skladu s ovim Ugovorom, obostrano potpiše zapisnik o izvršenom priključenju i stanju brojila. </w:t>
      </w:r>
    </w:p>
    <w:p w14:paraId="47DED040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Ugovorne strane su saglasne da se nakon podnesenog zahtjeva za isključenje i demontažu privremenog  priključka od  strane Krajnjeg kupca obostrano potpiše zapisnik o isključenju privremenog priključka i stanju brojila nakon isključenja.</w:t>
      </w:r>
    </w:p>
    <w:p w14:paraId="49E810F9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ODS će vršiti mjerenje isporučene električne energije tokom trajanja privremenog priključka od dana priključenja do dana isključenja, u slučaju da trajanje privremenog priključka bude manje od 30 dana.</w:t>
      </w:r>
    </w:p>
    <w:p w14:paraId="66E0059C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Ugovorne strane su saglasne da se u slučaju trajanja privremenog priključka duže od 30 dana vrši mjesečno mjerenje isporučene električne energije, te da ODS dostavi podatke o mjerenju nadležnom snabdjevaču radi ispostave fakture za isporučenu električnu energiju.       </w:t>
      </w:r>
    </w:p>
    <w:p w14:paraId="3B4413C1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Ugovorne strane su saglasne  da će ODS-a, na osnovu obostrano potpisanog zapisnika o izvršenom priključenju i stanju brojila ili zapisnika o isključenju privremenog priključka i stanju brojila nakon isključenja, dostaviti podatke nadležnom snabdjevaču radi ispostave fakture za isporučenu električnu energiju.        </w:t>
      </w:r>
    </w:p>
    <w:p w14:paraId="3DB6A409" w14:textId="77777777" w:rsidR="00536931" w:rsidRPr="005B5E47" w:rsidRDefault="00536931" w:rsidP="00536931">
      <w:pPr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>U slučaju da Krajnji kupac namjerava koristiti gradilišni priključak duže od šest mjeseci, obavezan je prije isteka navedenog roka ODS-u podnijeti zahtjev za produženje roka korištenja gradilišnog priključka i zaključiti aneks na ovaj Ugovor.</w:t>
      </w:r>
    </w:p>
    <w:p w14:paraId="33434377" w14:textId="77777777" w:rsidR="00536931" w:rsidRPr="005B5E47" w:rsidRDefault="00536931" w:rsidP="00536931">
      <w:pPr>
        <w:pStyle w:val="BodyText2"/>
        <w:rPr>
          <w:b/>
          <w:lang w:val="hr-BA"/>
        </w:rPr>
      </w:pPr>
    </w:p>
    <w:p w14:paraId="367FF43D" w14:textId="77777777" w:rsidR="00536931" w:rsidRPr="005B5E47" w:rsidRDefault="00536931" w:rsidP="00536931">
      <w:pPr>
        <w:pStyle w:val="BodyText2"/>
        <w:rPr>
          <w:b/>
          <w:lang w:val="hr-BA"/>
        </w:rPr>
      </w:pPr>
      <w:r w:rsidRPr="005B5E47">
        <w:rPr>
          <w:b/>
          <w:lang w:val="hr-BA"/>
        </w:rPr>
        <w:t>VII VIŠA SILA</w:t>
      </w:r>
    </w:p>
    <w:p w14:paraId="65C990FD" w14:textId="77777777" w:rsidR="00536931" w:rsidRPr="005B5E47" w:rsidRDefault="00536931" w:rsidP="00536931">
      <w:pPr>
        <w:pStyle w:val="BodyText2"/>
        <w:spacing w:after="120"/>
        <w:jc w:val="center"/>
        <w:rPr>
          <w:b/>
          <w:lang w:val="hr-BA"/>
        </w:rPr>
      </w:pPr>
      <w:r w:rsidRPr="005B5E47">
        <w:rPr>
          <w:b/>
          <w:lang w:val="hr-BA"/>
        </w:rPr>
        <w:t>Član 8.</w:t>
      </w:r>
    </w:p>
    <w:p w14:paraId="00CC2908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Ni jedna strana nije odgovorna za neispunjenje ugovorenih obaveza ukoliko je izvršenje tih obaveza spriječeno višom silom.</w:t>
      </w:r>
    </w:p>
    <w:p w14:paraId="334ED9B2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73024792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Pod događajima i okolnostima iz prethodnog stava smatraće se naročito: rat, poplava, požar, generalni štrajk i slični događaji.</w:t>
      </w:r>
    </w:p>
    <w:p w14:paraId="3980A370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170AD76E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Ugovorna strana koja se poziva na višu silu će nastaviti sa izvršavanjem svojih obaveza iz Ugovora sve dok je to u razumnoj mjeri izvodivo.</w:t>
      </w:r>
    </w:p>
    <w:p w14:paraId="4EF76DEE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05412D90" w14:textId="77777777" w:rsidR="00536931" w:rsidRPr="005B5E47" w:rsidRDefault="00536931" w:rsidP="00536931">
      <w:pPr>
        <w:pStyle w:val="BodyText"/>
        <w:numPr>
          <w:ilvl w:val="0"/>
          <w:numId w:val="8"/>
        </w:numPr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preduzela sve potrebne mjere predostrožnosti i potrebnu pažnju, kako bi izvršila svoje obaveze u rokovima i pod uslovima iz ovog Ugovora i </w:t>
      </w:r>
    </w:p>
    <w:p w14:paraId="307DA895" w14:textId="77777777" w:rsidR="00536931" w:rsidRPr="005B5E47" w:rsidRDefault="00536931" w:rsidP="00536931">
      <w:pPr>
        <w:pStyle w:val="BodyText"/>
        <w:numPr>
          <w:ilvl w:val="0"/>
          <w:numId w:val="8"/>
        </w:numPr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obavijestila drugu ugovornu stranu o nastupanju više sile na način definisan u stavu 4) ovog člana Ugovora i preduzetim mjerama na otklanjanju štetnih posljedica dejstva više sile.</w:t>
      </w:r>
    </w:p>
    <w:p w14:paraId="5D7DF21A" w14:textId="77777777" w:rsidR="00536931" w:rsidRPr="005B5E47" w:rsidRDefault="00536931" w:rsidP="002A6728">
      <w:pPr>
        <w:pStyle w:val="BodyText"/>
        <w:tabs>
          <w:tab w:val="left" w:pos="5954"/>
        </w:tabs>
        <w:spacing w:before="240" w:after="120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VIII OSTALE ODREDBE</w:t>
      </w:r>
    </w:p>
    <w:p w14:paraId="43BDC4A2" w14:textId="77777777" w:rsidR="00536931" w:rsidRPr="005B5E47" w:rsidRDefault="00536931" w:rsidP="00536931">
      <w:pPr>
        <w:pStyle w:val="Heading5"/>
        <w:spacing w:after="120"/>
        <w:jc w:val="center"/>
        <w:rPr>
          <w:sz w:val="20"/>
          <w:lang w:val="hr-BA"/>
        </w:rPr>
      </w:pPr>
      <w:r w:rsidRPr="005B5E47">
        <w:rPr>
          <w:sz w:val="20"/>
          <w:lang w:val="hr-BA"/>
        </w:rPr>
        <w:t>Član 9.</w:t>
      </w:r>
    </w:p>
    <w:p w14:paraId="622D57FC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ODS i Krajnji kupac će radove iz Ugovora izvesti u skladu sa uslovima iz izdate Elektroenergetske saglasnosti, tehničkim propisima i standardima, kao i tehničkim preporukama u elektrodistributivnoj djelatnosti JP Elektroprivreda BiH</w:t>
      </w:r>
      <w:r w:rsidRPr="005B5E47">
        <w:rPr>
          <w:rFonts w:ascii="Times New (W1)" w:hAnsi="Times New (W1)"/>
          <w:sz w:val="20"/>
          <w:lang w:val="hr-BA"/>
        </w:rPr>
        <w:t xml:space="preserve"> d.d.-Sarajevo</w:t>
      </w:r>
      <w:r w:rsidRPr="005B5E47">
        <w:rPr>
          <w:sz w:val="20"/>
          <w:lang w:val="hr-BA"/>
        </w:rPr>
        <w:t>.</w:t>
      </w:r>
    </w:p>
    <w:p w14:paraId="015CC8C4" w14:textId="77777777" w:rsidR="002A6728" w:rsidRPr="005B5E47" w:rsidRDefault="002A6728" w:rsidP="00536931">
      <w:pPr>
        <w:pStyle w:val="BodyText"/>
        <w:spacing w:after="120"/>
        <w:rPr>
          <w:sz w:val="20"/>
          <w:lang w:val="hr-BA"/>
        </w:rPr>
      </w:pPr>
    </w:p>
    <w:p w14:paraId="00955649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lastRenderedPageBreak/>
        <w:t xml:space="preserve">Član 10.  </w:t>
      </w:r>
    </w:p>
    <w:p w14:paraId="7C1BEC08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Krajnji kupac preuzima obavezu da interne električne instalacije na terenu, odnosno sve električne instalacije iza mjesta mjerenja,  izvede, koristi i zaštiti u skladu sa zakonskim propisima iz ove oblasti, te ODS-u dostavi atest o ispravnosti unutrašnjih instalacija.</w:t>
      </w:r>
    </w:p>
    <w:p w14:paraId="563AF3FB" w14:textId="77777777" w:rsidR="00536931" w:rsidRPr="005B5E47" w:rsidRDefault="00536931" w:rsidP="00536931">
      <w:pPr>
        <w:pStyle w:val="BodyText"/>
        <w:spacing w:after="120"/>
        <w:rPr>
          <w:bCs/>
          <w:sz w:val="20"/>
          <w:lang w:val="hr-BA"/>
        </w:rPr>
      </w:pPr>
      <w:r w:rsidRPr="005B5E47">
        <w:rPr>
          <w:sz w:val="20"/>
          <w:lang w:val="hr-BA"/>
        </w:rPr>
        <w:t xml:space="preserve">Krajnji kupac preuzima  obavezu  da obezbijedi  zaštitu internih instalacija od </w:t>
      </w:r>
      <w:r w:rsidRPr="005B5E47">
        <w:rPr>
          <w:bCs/>
          <w:sz w:val="20"/>
          <w:lang w:val="hr-BA"/>
        </w:rPr>
        <w:t>dodira i  neovlaštenog pristupa.</w:t>
      </w:r>
    </w:p>
    <w:p w14:paraId="2EAEB9FA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11</w:t>
      </w:r>
      <w:r w:rsidRPr="005B5E47">
        <w:rPr>
          <w:i/>
          <w:sz w:val="20"/>
          <w:lang w:val="hr-BA"/>
        </w:rPr>
        <w:t>.</w:t>
      </w:r>
    </w:p>
    <w:p w14:paraId="002184D7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Krajnji kupac će nakon okončanja potrebe za privremenim priključkom podnijeti zahtjev ODS-u za isključenje i demontažu privremenog priključka.</w:t>
      </w:r>
    </w:p>
    <w:p w14:paraId="20F1D77E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</w:p>
    <w:p w14:paraId="78E4B6C4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Ugovorne strane su saglasne da se priključenje na distributivnu mrežu i isključenje sa distributivne mreže potvrđuje obostrano potpisanim zapisnicima, na način detaljnije opisan u članu 7. ovog  Ugovora.</w:t>
      </w:r>
    </w:p>
    <w:p w14:paraId="79447C0E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12.</w:t>
      </w:r>
    </w:p>
    <w:p w14:paraId="535812DB" w14:textId="77777777" w:rsidR="00536931" w:rsidRPr="005B5E47" w:rsidRDefault="00536931" w:rsidP="00536931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 xml:space="preserve">Ugovorne strane su saglasne da međusobne obaveze koje nisu regulisane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14:paraId="74D83971" w14:textId="77777777" w:rsidR="00536931" w:rsidRPr="005B5E47" w:rsidRDefault="00536931" w:rsidP="00536931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13.</w:t>
      </w:r>
    </w:p>
    <w:p w14:paraId="262094BF" w14:textId="77777777" w:rsidR="00536931" w:rsidRPr="005B5E47" w:rsidRDefault="00536931" w:rsidP="00536931">
      <w:pPr>
        <w:jc w:val="center"/>
        <w:rPr>
          <w:sz w:val="20"/>
          <w:highlight w:val="yellow"/>
          <w:lang w:val="hr-BA"/>
        </w:rPr>
      </w:pPr>
    </w:p>
    <w:p w14:paraId="4AF71E0E" w14:textId="77777777" w:rsidR="00536931" w:rsidRPr="005B5E47" w:rsidRDefault="00536931" w:rsidP="00536931">
      <w:pPr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>Ugovorne strane su saglasne da će u slučaju  prouzrokovanja  štete, u toku realizacije ovog Ugovora, drugoj ugovornoj strani istu nadoknaditi.</w:t>
      </w:r>
    </w:p>
    <w:p w14:paraId="0548E18C" w14:textId="77777777" w:rsidR="00536931" w:rsidRPr="005B5E47" w:rsidRDefault="00536931" w:rsidP="00536931">
      <w:pPr>
        <w:autoSpaceDE w:val="0"/>
        <w:autoSpaceDN w:val="0"/>
        <w:adjustRightInd w:val="0"/>
        <w:spacing w:after="120"/>
        <w:jc w:val="center"/>
        <w:rPr>
          <w:rFonts w:eastAsia="TimesNewRoman"/>
          <w:b/>
          <w:sz w:val="20"/>
          <w:lang w:val="hr-BA"/>
        </w:rPr>
      </w:pPr>
      <w:r w:rsidRPr="005B5E47">
        <w:rPr>
          <w:rFonts w:eastAsia="TimesNewRoman"/>
          <w:b/>
          <w:sz w:val="20"/>
          <w:lang w:val="hr-BA"/>
        </w:rPr>
        <w:t>Član 14.</w:t>
      </w:r>
    </w:p>
    <w:p w14:paraId="58015EE5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Ovaj Ugovor može prestati:</w:t>
      </w:r>
    </w:p>
    <w:p w14:paraId="47A26962" w14:textId="77777777" w:rsidR="00536931" w:rsidRPr="005B5E47" w:rsidRDefault="00536931" w:rsidP="0053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sporazumnim raskidom,</w:t>
      </w:r>
    </w:p>
    <w:p w14:paraId="3CB1A78C" w14:textId="77777777" w:rsidR="00536931" w:rsidRPr="005B5E47" w:rsidRDefault="00536931" w:rsidP="0053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jednostranim raskidom, na način propisan zakonom i ovim Ugovorom i</w:t>
      </w:r>
    </w:p>
    <w:p w14:paraId="067582A0" w14:textId="77777777" w:rsidR="00536931" w:rsidRPr="005B5E47" w:rsidRDefault="00536931" w:rsidP="0053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nastupom drugih okolnosti za prestanak ugovora u skladu sa važećim zakonima.</w:t>
      </w:r>
    </w:p>
    <w:p w14:paraId="6520E2A7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39A41927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Ovaj Ugovor može biti raskinut iz sljedećih razloga:</w:t>
      </w:r>
    </w:p>
    <w:p w14:paraId="6765CA01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4703643A" w14:textId="77777777" w:rsidR="00536931" w:rsidRPr="005B5E47" w:rsidRDefault="00536931" w:rsidP="0053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 xml:space="preserve">na osnovu sporazuma ugovornih strana, </w:t>
      </w:r>
    </w:p>
    <w:p w14:paraId="6828D312" w14:textId="77777777" w:rsidR="00536931" w:rsidRPr="005B5E47" w:rsidRDefault="00536931" w:rsidP="0053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jednostranim raskidom jedne od ugovornih strana u slučaju da druga ugovorna strana ne ispunjava obaveze iz Ugovora u utvrđenim rokovima i na utvrđeni način,</w:t>
      </w:r>
    </w:p>
    <w:p w14:paraId="013636C1" w14:textId="77777777" w:rsidR="00536931" w:rsidRPr="005B5E47" w:rsidRDefault="00536931" w:rsidP="0053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ako poslije zaključenja ugovora nastupe okolnosti koje otežavaju ispunjenje obaveza jedne od ugovornih strana,</w:t>
      </w:r>
    </w:p>
    <w:p w14:paraId="17DF3C18" w14:textId="77777777" w:rsidR="00536931" w:rsidRPr="005B5E47" w:rsidRDefault="00536931" w:rsidP="0053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 xml:space="preserve">drugih razloga u skladu sa važećim zakonima. </w:t>
      </w:r>
    </w:p>
    <w:p w14:paraId="6A111E1D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2DBD291F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 xml:space="preserve">Pravo na raskid ugovora zadržavaju obje ugovorne strane u slučaju da jedna od ugovornih strana ne ispunjava svoje ugovorne obaveze. </w:t>
      </w:r>
    </w:p>
    <w:p w14:paraId="4CDF5FAE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306672C0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654CEFBD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53960425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Dodatni rok iz prethodnog stava ovog člana Ugovora ne može biti duži od 30 dana.</w:t>
      </w:r>
    </w:p>
    <w:p w14:paraId="3D29DB27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09C94D99" w14:textId="5F8EA77F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0AB2A5AD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028A8F14" w14:textId="77777777" w:rsidR="00536931" w:rsidRPr="005B5E47" w:rsidRDefault="00536931" w:rsidP="00536931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15.</w:t>
      </w:r>
    </w:p>
    <w:p w14:paraId="189FB2B5" w14:textId="77777777" w:rsidR="00536931" w:rsidRPr="005B5E47" w:rsidRDefault="00536931" w:rsidP="00536931">
      <w:pPr>
        <w:pStyle w:val="BodyText"/>
        <w:tabs>
          <w:tab w:val="left" w:pos="5954"/>
        </w:tabs>
        <w:rPr>
          <w:bCs/>
          <w:sz w:val="20"/>
          <w:lang w:val="hr-BA"/>
        </w:rPr>
      </w:pPr>
      <w:r w:rsidRPr="005B5E47">
        <w:rPr>
          <w:bCs/>
          <w:sz w:val="20"/>
          <w:lang w:val="hr-BA"/>
        </w:rPr>
        <w:t>Raskidom ovog Ugovora ugovorne strane su oslobođene svojih obaveza, izuzev obaveze za naknadu eventualne štete.</w:t>
      </w:r>
    </w:p>
    <w:p w14:paraId="6CE29B24" w14:textId="77777777" w:rsidR="00536931" w:rsidRPr="005B5E47" w:rsidRDefault="00536931" w:rsidP="00B97AD3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  <w:r w:rsidRPr="005B5E47">
        <w:rPr>
          <w:bCs/>
          <w:sz w:val="20"/>
          <w:lang w:val="hr-BA"/>
        </w:rPr>
        <w:t xml:space="preserve">U slučaju raskida ovog Ugovora, ODS je obavezan izvršiti povrat uplaćenog iznosa po ovom Ugovoru, u roku od 30 dana  od dana raskida Ugovora, bez obračuna kamata. </w:t>
      </w:r>
    </w:p>
    <w:p w14:paraId="2AAB5CB4" w14:textId="77777777" w:rsidR="00B97AD3" w:rsidRPr="005B5E47" w:rsidRDefault="00B97AD3" w:rsidP="00B97AD3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  <w:r w:rsidRPr="005B5E47">
        <w:rPr>
          <w:bCs/>
          <w:sz w:val="20"/>
          <w:lang w:val="hr-BA"/>
        </w:rPr>
        <w:t>ODS će zadržati dio uplaćenog iznosa na ime troškova nastalih realizacijom obaveza iz ovog Ugovoru do dana raskida Ugovora.</w:t>
      </w:r>
    </w:p>
    <w:p w14:paraId="7EBC97FD" w14:textId="77777777" w:rsidR="002A6728" w:rsidRPr="005B5E47" w:rsidRDefault="002A6728" w:rsidP="00536931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</w:p>
    <w:p w14:paraId="1C7213D1" w14:textId="77777777" w:rsidR="00B97AD3" w:rsidRPr="005B5E47" w:rsidRDefault="00B97AD3" w:rsidP="00536931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</w:p>
    <w:p w14:paraId="2DA352F8" w14:textId="77777777" w:rsidR="00536931" w:rsidRPr="005B5E47" w:rsidRDefault="00536931" w:rsidP="00536931">
      <w:pPr>
        <w:pStyle w:val="BodyText"/>
        <w:spacing w:before="120" w:after="120"/>
        <w:rPr>
          <w:b/>
          <w:bCs/>
          <w:sz w:val="20"/>
          <w:lang w:val="hr-BA"/>
        </w:rPr>
      </w:pPr>
      <w:r w:rsidRPr="005B5E47">
        <w:rPr>
          <w:b/>
          <w:bCs/>
          <w:sz w:val="20"/>
          <w:lang w:val="hr-BA"/>
        </w:rPr>
        <w:lastRenderedPageBreak/>
        <w:t>IX ZAVRŠNE ODREDBE</w:t>
      </w:r>
    </w:p>
    <w:p w14:paraId="6DB2B8CD" w14:textId="77777777" w:rsidR="00536931" w:rsidRPr="005B5E47" w:rsidRDefault="00536931" w:rsidP="00536931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16.</w:t>
      </w:r>
    </w:p>
    <w:p w14:paraId="7C687FF6" w14:textId="77777777" w:rsidR="00536931" w:rsidRPr="005B5E47" w:rsidRDefault="00536931" w:rsidP="00536931">
      <w:p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  <w:r w:rsidRPr="005B5E47">
        <w:rPr>
          <w:sz w:val="20"/>
          <w:lang w:val="hr-BA"/>
        </w:rPr>
        <w:t>U slučaju potrebe za povećanjem priključne snage, Krajnji kupac ima obavezu da podnese zahtjev za izdavanje nove elektroenergetske saglasnosti i zaključi ugovore, u skladu s Opštim uslovima za isporuku električne energije.</w:t>
      </w:r>
      <w:r w:rsidRPr="005B5E47">
        <w:rPr>
          <w:rFonts w:eastAsia="TimesNewRoman"/>
          <w:sz w:val="20"/>
          <w:lang w:val="hr-BA"/>
        </w:rPr>
        <w:t xml:space="preserve"> </w:t>
      </w:r>
    </w:p>
    <w:p w14:paraId="50020B5C" w14:textId="77777777" w:rsidR="00536931" w:rsidRPr="005B5E47" w:rsidRDefault="00536931" w:rsidP="00536931">
      <w:p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</w:p>
    <w:p w14:paraId="797AA029" w14:textId="77777777" w:rsidR="00536931" w:rsidRPr="005B5E47" w:rsidRDefault="00536931" w:rsidP="00536931">
      <w:pPr>
        <w:pStyle w:val="BodyText"/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17.</w:t>
      </w:r>
    </w:p>
    <w:p w14:paraId="705F39A1" w14:textId="77777777" w:rsidR="00536931" w:rsidRPr="005B5E47" w:rsidRDefault="00536931" w:rsidP="00536931">
      <w:pPr>
        <w:pStyle w:val="BodyText2"/>
        <w:tabs>
          <w:tab w:val="left" w:pos="5954"/>
        </w:tabs>
        <w:spacing w:after="60"/>
        <w:rPr>
          <w:lang w:val="hr-BA"/>
        </w:rPr>
      </w:pPr>
      <w:r w:rsidRPr="005B5E47">
        <w:rPr>
          <w:lang w:val="hr-BA"/>
        </w:rPr>
        <w:t>Sve eventualne sporove ugovorne strane će rješavati prvenstveno sporazumno u duhu dobrih poslovnih odnosa i uzajamnog povjerenja.</w:t>
      </w:r>
    </w:p>
    <w:p w14:paraId="1032D5B2" w14:textId="77777777" w:rsidR="00536931" w:rsidRPr="005B5E47" w:rsidRDefault="00536931" w:rsidP="00536931">
      <w:pPr>
        <w:pStyle w:val="BodyText2"/>
        <w:tabs>
          <w:tab w:val="left" w:pos="5954"/>
        </w:tabs>
        <w:spacing w:after="60"/>
        <w:rPr>
          <w:lang w:val="hr-BA"/>
        </w:rPr>
      </w:pPr>
    </w:p>
    <w:p w14:paraId="093CB90D" w14:textId="77777777" w:rsidR="00536931" w:rsidRPr="005B5E47" w:rsidRDefault="00536931" w:rsidP="00536931">
      <w:pPr>
        <w:pStyle w:val="BodyText2"/>
        <w:tabs>
          <w:tab w:val="left" w:pos="5954"/>
        </w:tabs>
        <w:spacing w:after="120"/>
        <w:rPr>
          <w:lang w:val="hr-BA"/>
        </w:rPr>
      </w:pPr>
      <w:r w:rsidRPr="005B5E47">
        <w:rPr>
          <w:lang w:val="hr-BA"/>
        </w:rPr>
        <w:t xml:space="preserve">U slučaju spora koji se ne može riješiti sporazumno, ugovorne strane su saglasne da je za rješavanje istih stvarno nadležan sud u ................. </w:t>
      </w:r>
      <w:r w:rsidRPr="005B5E47">
        <w:rPr>
          <w:i/>
          <w:lang w:val="hr-BA"/>
        </w:rPr>
        <w:t>(sjedište Podružnice).</w:t>
      </w:r>
    </w:p>
    <w:p w14:paraId="7993E1B7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18.</w:t>
      </w:r>
    </w:p>
    <w:p w14:paraId="394719F3" w14:textId="77777777" w:rsidR="00536931" w:rsidRPr="005B5E47" w:rsidRDefault="00536931" w:rsidP="00536931">
      <w:pPr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Sve izmjene ovog Ugovora mogu se vršiti isključivo i samo uz pisanu saglasnost ugovornih strana.</w:t>
      </w:r>
    </w:p>
    <w:p w14:paraId="77BB4B7A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19.</w:t>
      </w:r>
    </w:p>
    <w:p w14:paraId="674B7D1B" w14:textId="77777777" w:rsidR="00536931" w:rsidRPr="005B5E47" w:rsidRDefault="00536931" w:rsidP="00536931">
      <w:pPr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Ovaj Ugovor stupa na snagu danom potpisivanja od strane ovlaštenih lica ugovornih strana.</w:t>
      </w:r>
    </w:p>
    <w:p w14:paraId="560B6354" w14:textId="77777777" w:rsidR="00536931" w:rsidRPr="005B5E47" w:rsidRDefault="00536931" w:rsidP="00536931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20.</w:t>
      </w:r>
    </w:p>
    <w:p w14:paraId="0DEE6449" w14:textId="77777777" w:rsidR="00536931" w:rsidRPr="005B5E47" w:rsidRDefault="00536931" w:rsidP="00536931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 xml:space="preserve">Ovaj Ugovor važi do isključenja privremeno priključenog objekta </w:t>
      </w:r>
      <w:r w:rsidRPr="005B5E47">
        <w:rPr>
          <w:bCs/>
          <w:sz w:val="20"/>
          <w:lang w:val="hr-BA"/>
        </w:rPr>
        <w:t xml:space="preserve">sa </w:t>
      </w:r>
      <w:r w:rsidRPr="005B5E47">
        <w:rPr>
          <w:sz w:val="20"/>
          <w:lang w:val="hr-BA"/>
        </w:rPr>
        <w:t>distributivne mreže.</w:t>
      </w:r>
    </w:p>
    <w:p w14:paraId="0D8A0509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21.</w:t>
      </w:r>
    </w:p>
    <w:p w14:paraId="02EFECCF" w14:textId="71B5B6AB" w:rsidR="00536931" w:rsidRPr="005B5E47" w:rsidRDefault="00536931" w:rsidP="00536931">
      <w:pPr>
        <w:tabs>
          <w:tab w:val="left" w:pos="5954"/>
        </w:tabs>
        <w:spacing w:after="240"/>
        <w:rPr>
          <w:sz w:val="20"/>
          <w:lang w:val="hr-BA"/>
        </w:rPr>
      </w:pPr>
      <w:r w:rsidRPr="005B5E47">
        <w:rPr>
          <w:sz w:val="20"/>
          <w:lang w:val="hr-BA"/>
        </w:rPr>
        <w:t>Ugovor je sačinjen u dva (2) istovjetna primjerka od kojih svakoj ugovornoj strani pripada po jedan (1) primjerak.</w:t>
      </w:r>
    </w:p>
    <w:p w14:paraId="07453C96" w14:textId="646080AF" w:rsidR="00536931" w:rsidRPr="005B5E47" w:rsidRDefault="0097698D" w:rsidP="00536931">
      <w:pPr>
        <w:tabs>
          <w:tab w:val="left" w:pos="5954"/>
        </w:tabs>
        <w:spacing w:after="120"/>
        <w:rPr>
          <w:rFonts w:ascii="Times New (W1)" w:hAnsi="Times New (W1)"/>
          <w:sz w:val="20"/>
          <w:lang w:val="hr-BA"/>
        </w:rPr>
      </w:pPr>
      <w:r w:rsidRPr="005B5E47">
        <w:rPr>
          <w:sz w:val="20"/>
          <w:lang w:val="hr-BA"/>
        </w:rPr>
        <w:t xml:space="preserve">                                            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536931" w:rsidRPr="005B5E47" w14:paraId="4F97D88A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631EC56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4444484E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A96A07F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Krajnji kupac:</w:t>
            </w:r>
          </w:p>
        </w:tc>
      </w:tr>
      <w:tr w:rsidR="00536931" w:rsidRPr="005B5E47" w14:paraId="1B8EDA31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F5B0D03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Generalni direktor</w:t>
            </w:r>
          </w:p>
          <w:p w14:paraId="330EEEA1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(v.d. Generalnog direktora)</w:t>
            </w:r>
          </w:p>
        </w:tc>
        <w:tc>
          <w:tcPr>
            <w:tcW w:w="2552" w:type="dxa"/>
            <w:vAlign w:val="center"/>
          </w:tcPr>
          <w:p w14:paraId="5EE5555A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F0846BF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za fizička lica</w:t>
            </w:r>
          </w:p>
        </w:tc>
      </w:tr>
      <w:tr w:rsidR="00536931" w:rsidRPr="005B5E47" w14:paraId="11F508D9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5255443E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C27F270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38C8C74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536931" w:rsidRPr="005B5E47" w14:paraId="3008FD77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06123FC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 xml:space="preserve"> (Puno ime i prezime)</w:t>
            </w:r>
          </w:p>
        </w:tc>
        <w:tc>
          <w:tcPr>
            <w:tcW w:w="2552" w:type="dxa"/>
            <w:vAlign w:val="center"/>
          </w:tcPr>
          <w:p w14:paraId="29AE2209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85C828C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(Puno ime i prezime)</w:t>
            </w:r>
          </w:p>
        </w:tc>
      </w:tr>
      <w:tr w:rsidR="00536931" w:rsidRPr="005B5E47" w14:paraId="0001D4F8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63F09871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0151B91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4CF4E75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536931" w:rsidRPr="005B5E47" w14:paraId="70E0A33E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6153E83D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Izvršni direktor za distribuciju</w:t>
            </w:r>
          </w:p>
          <w:p w14:paraId="6B014433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rFonts w:ascii="Times New (W1)" w:hAnsi="Times New (W1)"/>
                <w:i/>
                <w:sz w:val="20"/>
                <w:lang w:val="hr-BA"/>
              </w:rPr>
              <w:t>(v.d. Izvršnog direktora za distribuciju)</w:t>
            </w:r>
          </w:p>
        </w:tc>
        <w:tc>
          <w:tcPr>
            <w:tcW w:w="2552" w:type="dxa"/>
            <w:vAlign w:val="center"/>
          </w:tcPr>
          <w:p w14:paraId="2AA250A4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FFC5DA6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za pravna lica</w:t>
            </w:r>
          </w:p>
          <w:p w14:paraId="7FA17A60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(funkcija)</w:t>
            </w:r>
          </w:p>
        </w:tc>
      </w:tr>
      <w:tr w:rsidR="00536931" w:rsidRPr="005B5E47" w14:paraId="0530902C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74E370CA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46AEB8B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4DB1E92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536931" w:rsidRPr="005B5E47" w14:paraId="4C46921A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3317A640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(Puno ime i prezime)</w:t>
            </w:r>
          </w:p>
        </w:tc>
        <w:tc>
          <w:tcPr>
            <w:tcW w:w="2552" w:type="dxa"/>
            <w:vAlign w:val="center"/>
          </w:tcPr>
          <w:p w14:paraId="2D51BCEB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3C94AC7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536931" w:rsidRPr="005B5E47" w14:paraId="2DAA9D04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4A5FD92B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A1B2BC6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F6B2D02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536931" w:rsidRPr="005B5E47" w14:paraId="01646B19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5565C87" w14:textId="77777777" w:rsidR="00536931" w:rsidRPr="005B5E47" w:rsidRDefault="00536931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5D2851C0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ED5211E" w14:textId="77777777" w:rsidR="00536931" w:rsidRPr="005B5E47" w:rsidRDefault="00536931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536931" w:rsidRPr="005B5E47" w14:paraId="52A62B6B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46D407A" w14:textId="77777777" w:rsidR="00536931" w:rsidRPr="005B5E47" w:rsidRDefault="00536931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6E4F4A1B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2DAE593" w14:textId="77777777" w:rsidR="00536931" w:rsidRPr="005B5E47" w:rsidRDefault="00536931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4BDC7AD1" w14:textId="77777777" w:rsidR="00536931" w:rsidRPr="005B5E47" w:rsidRDefault="00536931" w:rsidP="00536931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</w:p>
    <w:p w14:paraId="788F0F5C" w14:textId="1B3CD1B1" w:rsidR="000C5758" w:rsidRPr="00C12BAB" w:rsidRDefault="000C5758" w:rsidP="00536931">
      <w:pPr>
        <w:tabs>
          <w:tab w:val="left" w:pos="5954"/>
        </w:tabs>
        <w:spacing w:after="120"/>
        <w:rPr>
          <w:rFonts w:ascii="Times New (W1)" w:hAnsi="Times New (W1)"/>
          <w:sz w:val="20"/>
          <w:lang w:val="hr-BA"/>
        </w:rPr>
      </w:pPr>
    </w:p>
    <w:sectPr w:rsidR="000C5758" w:rsidRPr="00C12BAB" w:rsidSect="00877246">
      <w:footerReference w:type="default" r:id="rId8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CC748" w14:textId="77777777" w:rsidR="00B02172" w:rsidRDefault="00B02172">
      <w:r>
        <w:separator/>
      </w:r>
    </w:p>
  </w:endnote>
  <w:endnote w:type="continuationSeparator" w:id="0">
    <w:p w14:paraId="2934E1B0" w14:textId="77777777" w:rsidR="00B02172" w:rsidRDefault="00B0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5C4D" w14:textId="19FCAC11" w:rsidR="00A32664" w:rsidRDefault="00A32664" w:rsidP="00A32664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1F42BF" wp14:editId="6FEE09D9">
              <wp:simplePos x="0" y="0"/>
              <wp:positionH relativeFrom="column">
                <wp:posOffset>9525</wp:posOffset>
              </wp:positionH>
              <wp:positionV relativeFrom="paragraph">
                <wp:posOffset>51435</wp:posOffset>
              </wp:positionV>
              <wp:extent cx="6167120" cy="0"/>
              <wp:effectExtent l="0" t="0" r="2413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7E8B0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7EF1B150" w14:textId="17860714" w:rsidR="00A32664" w:rsidRDefault="00A32664" w:rsidP="00A32664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4B543B">
      <w:rPr>
        <w:sz w:val="18"/>
        <w:szCs w:val="18"/>
        <w:lang w:val="hr-HR"/>
      </w:rPr>
      <w:t>4</w:t>
    </w:r>
    <w:r>
      <w:rPr>
        <w:sz w:val="18"/>
        <w:szCs w:val="18"/>
        <w:lang w:val="hr-HR"/>
      </w:rPr>
      <w:t xml:space="preserve">   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5B5E47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5B5E47">
      <w:rPr>
        <w:rStyle w:val="PageNumber"/>
        <w:noProof/>
        <w:sz w:val="18"/>
        <w:szCs w:val="18"/>
      </w:rPr>
      <w:t>7</w:t>
    </w:r>
    <w:r>
      <w:rPr>
        <w:rStyle w:val="PageNumber"/>
        <w:sz w:val="18"/>
        <w:szCs w:val="18"/>
      </w:rPr>
      <w:fldChar w:fldCharType="end"/>
    </w:r>
  </w:p>
  <w:p w14:paraId="192C44DF" w14:textId="529AABB9" w:rsidR="00A32664" w:rsidRDefault="00A32664" w:rsidP="00A32664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06-2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B0C3C" w14:textId="77777777" w:rsidR="00B02172" w:rsidRDefault="00B02172">
      <w:r>
        <w:separator/>
      </w:r>
    </w:p>
  </w:footnote>
  <w:footnote w:type="continuationSeparator" w:id="0">
    <w:p w14:paraId="20C73C1E" w14:textId="77777777" w:rsidR="00B02172" w:rsidRDefault="00B0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83"/>
    <w:multiLevelType w:val="hybridMultilevel"/>
    <w:tmpl w:val="7FF2DB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9A2"/>
    <w:multiLevelType w:val="hybridMultilevel"/>
    <w:tmpl w:val="C80C075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0B7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6308D7"/>
    <w:multiLevelType w:val="hybridMultilevel"/>
    <w:tmpl w:val="2814EB0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051A5D"/>
    <w:multiLevelType w:val="hybridMultilevel"/>
    <w:tmpl w:val="34BEEB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00D4"/>
    <w:multiLevelType w:val="hybridMultilevel"/>
    <w:tmpl w:val="0AA4910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E6E7A"/>
    <w:multiLevelType w:val="hybridMultilevel"/>
    <w:tmpl w:val="06ECF7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3452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4"/>
    <w:rsid w:val="00003BA8"/>
    <w:rsid w:val="00005060"/>
    <w:rsid w:val="00015936"/>
    <w:rsid w:val="00020CE7"/>
    <w:rsid w:val="0002730F"/>
    <w:rsid w:val="00027495"/>
    <w:rsid w:val="00027BF3"/>
    <w:rsid w:val="000336E0"/>
    <w:rsid w:val="00054D71"/>
    <w:rsid w:val="000574C3"/>
    <w:rsid w:val="00072F7C"/>
    <w:rsid w:val="000756FA"/>
    <w:rsid w:val="0007781C"/>
    <w:rsid w:val="00083705"/>
    <w:rsid w:val="0009093A"/>
    <w:rsid w:val="000953CA"/>
    <w:rsid w:val="000A7C78"/>
    <w:rsid w:val="000C5758"/>
    <w:rsid w:val="000D393A"/>
    <w:rsid w:val="000E18FE"/>
    <w:rsid w:val="000E407D"/>
    <w:rsid w:val="001027B4"/>
    <w:rsid w:val="00103413"/>
    <w:rsid w:val="001114C7"/>
    <w:rsid w:val="001330C2"/>
    <w:rsid w:val="00134276"/>
    <w:rsid w:val="0014206B"/>
    <w:rsid w:val="00143637"/>
    <w:rsid w:val="001446BE"/>
    <w:rsid w:val="00146357"/>
    <w:rsid w:val="00156E9E"/>
    <w:rsid w:val="00160AA5"/>
    <w:rsid w:val="00167B18"/>
    <w:rsid w:val="0017598F"/>
    <w:rsid w:val="00190711"/>
    <w:rsid w:val="0019178D"/>
    <w:rsid w:val="00196D09"/>
    <w:rsid w:val="001B427E"/>
    <w:rsid w:val="001C2A5C"/>
    <w:rsid w:val="001C2A65"/>
    <w:rsid w:val="001D69B8"/>
    <w:rsid w:val="001E4BCA"/>
    <w:rsid w:val="00201BE6"/>
    <w:rsid w:val="00203DF6"/>
    <w:rsid w:val="00211340"/>
    <w:rsid w:val="00212183"/>
    <w:rsid w:val="002425E3"/>
    <w:rsid w:val="00245A26"/>
    <w:rsid w:val="00250F49"/>
    <w:rsid w:val="00264F62"/>
    <w:rsid w:val="00280104"/>
    <w:rsid w:val="00291EC5"/>
    <w:rsid w:val="00293070"/>
    <w:rsid w:val="00293D67"/>
    <w:rsid w:val="002A39E7"/>
    <w:rsid w:val="002A3E7E"/>
    <w:rsid w:val="002A6728"/>
    <w:rsid w:val="002D7EF3"/>
    <w:rsid w:val="002E61BB"/>
    <w:rsid w:val="002F3526"/>
    <w:rsid w:val="003006D5"/>
    <w:rsid w:val="00302268"/>
    <w:rsid w:val="003149D1"/>
    <w:rsid w:val="00330B76"/>
    <w:rsid w:val="00340CB1"/>
    <w:rsid w:val="00346DAD"/>
    <w:rsid w:val="00386765"/>
    <w:rsid w:val="003A74B1"/>
    <w:rsid w:val="003C05F6"/>
    <w:rsid w:val="003D0A54"/>
    <w:rsid w:val="003D2406"/>
    <w:rsid w:val="003D3DEE"/>
    <w:rsid w:val="003D4BA2"/>
    <w:rsid w:val="003E5FA3"/>
    <w:rsid w:val="003F406A"/>
    <w:rsid w:val="00401876"/>
    <w:rsid w:val="00401D6E"/>
    <w:rsid w:val="004042F0"/>
    <w:rsid w:val="00430816"/>
    <w:rsid w:val="00445AB1"/>
    <w:rsid w:val="004529A0"/>
    <w:rsid w:val="004561D4"/>
    <w:rsid w:val="00466C2E"/>
    <w:rsid w:val="0047403D"/>
    <w:rsid w:val="00483A23"/>
    <w:rsid w:val="004B0B66"/>
    <w:rsid w:val="004B1633"/>
    <w:rsid w:val="004B543B"/>
    <w:rsid w:val="004D0CDC"/>
    <w:rsid w:val="004D4052"/>
    <w:rsid w:val="004F0DEF"/>
    <w:rsid w:val="004F2414"/>
    <w:rsid w:val="00507843"/>
    <w:rsid w:val="00510897"/>
    <w:rsid w:val="005109CF"/>
    <w:rsid w:val="00536931"/>
    <w:rsid w:val="00543612"/>
    <w:rsid w:val="0054697D"/>
    <w:rsid w:val="00572056"/>
    <w:rsid w:val="005722E1"/>
    <w:rsid w:val="00581FAF"/>
    <w:rsid w:val="00583445"/>
    <w:rsid w:val="00592DC9"/>
    <w:rsid w:val="005A40FA"/>
    <w:rsid w:val="005A5D9F"/>
    <w:rsid w:val="005B1A62"/>
    <w:rsid w:val="005B5E47"/>
    <w:rsid w:val="005E1176"/>
    <w:rsid w:val="005F24F5"/>
    <w:rsid w:val="005F5D7D"/>
    <w:rsid w:val="006043D2"/>
    <w:rsid w:val="00621540"/>
    <w:rsid w:val="006231DC"/>
    <w:rsid w:val="00636E75"/>
    <w:rsid w:val="00640F94"/>
    <w:rsid w:val="00642A0A"/>
    <w:rsid w:val="00651E2F"/>
    <w:rsid w:val="00654DD7"/>
    <w:rsid w:val="00655F6F"/>
    <w:rsid w:val="00662AD8"/>
    <w:rsid w:val="00697B89"/>
    <w:rsid w:val="006A268D"/>
    <w:rsid w:val="006A5314"/>
    <w:rsid w:val="006B00DA"/>
    <w:rsid w:val="006C66E7"/>
    <w:rsid w:val="006E37DA"/>
    <w:rsid w:val="006E4A5C"/>
    <w:rsid w:val="00733D6C"/>
    <w:rsid w:val="00736C94"/>
    <w:rsid w:val="00766186"/>
    <w:rsid w:val="00787AD9"/>
    <w:rsid w:val="007926CA"/>
    <w:rsid w:val="007A114B"/>
    <w:rsid w:val="007B4774"/>
    <w:rsid w:val="007B59D7"/>
    <w:rsid w:val="007B7EDC"/>
    <w:rsid w:val="007C182A"/>
    <w:rsid w:val="007C5321"/>
    <w:rsid w:val="007D38E8"/>
    <w:rsid w:val="007F0F9B"/>
    <w:rsid w:val="007F3EC1"/>
    <w:rsid w:val="0080389C"/>
    <w:rsid w:val="00806547"/>
    <w:rsid w:val="00816CE4"/>
    <w:rsid w:val="0082205A"/>
    <w:rsid w:val="00830A4C"/>
    <w:rsid w:val="008327CC"/>
    <w:rsid w:val="00833F78"/>
    <w:rsid w:val="00854940"/>
    <w:rsid w:val="0085494F"/>
    <w:rsid w:val="00860C87"/>
    <w:rsid w:val="00860D28"/>
    <w:rsid w:val="00871B75"/>
    <w:rsid w:val="00875162"/>
    <w:rsid w:val="00877246"/>
    <w:rsid w:val="008873C8"/>
    <w:rsid w:val="00887BDE"/>
    <w:rsid w:val="008902F6"/>
    <w:rsid w:val="00892ACF"/>
    <w:rsid w:val="0089535D"/>
    <w:rsid w:val="008A0C92"/>
    <w:rsid w:val="008A32E6"/>
    <w:rsid w:val="008B2027"/>
    <w:rsid w:val="008C036D"/>
    <w:rsid w:val="008C716B"/>
    <w:rsid w:val="008D0B02"/>
    <w:rsid w:val="008D16ED"/>
    <w:rsid w:val="008E2EFD"/>
    <w:rsid w:val="008E7668"/>
    <w:rsid w:val="008F226C"/>
    <w:rsid w:val="008F235D"/>
    <w:rsid w:val="008F3E55"/>
    <w:rsid w:val="008F5C0D"/>
    <w:rsid w:val="009112BF"/>
    <w:rsid w:val="00911797"/>
    <w:rsid w:val="00931A4E"/>
    <w:rsid w:val="009333FC"/>
    <w:rsid w:val="00933B0D"/>
    <w:rsid w:val="009411AD"/>
    <w:rsid w:val="00974D09"/>
    <w:rsid w:val="00975A7D"/>
    <w:rsid w:val="0097698D"/>
    <w:rsid w:val="00995C8E"/>
    <w:rsid w:val="009A1A36"/>
    <w:rsid w:val="009B6DA6"/>
    <w:rsid w:val="009C5788"/>
    <w:rsid w:val="009D0E47"/>
    <w:rsid w:val="009E3BF2"/>
    <w:rsid w:val="009F0029"/>
    <w:rsid w:val="009F1E6B"/>
    <w:rsid w:val="009F5725"/>
    <w:rsid w:val="009F633E"/>
    <w:rsid w:val="00A066C9"/>
    <w:rsid w:val="00A13C69"/>
    <w:rsid w:val="00A25025"/>
    <w:rsid w:val="00A32664"/>
    <w:rsid w:val="00A45BC1"/>
    <w:rsid w:val="00A663A5"/>
    <w:rsid w:val="00A831DF"/>
    <w:rsid w:val="00A8650F"/>
    <w:rsid w:val="00AA4B7B"/>
    <w:rsid w:val="00AA530F"/>
    <w:rsid w:val="00AB7AA4"/>
    <w:rsid w:val="00AC6D70"/>
    <w:rsid w:val="00AC7382"/>
    <w:rsid w:val="00AE2BD4"/>
    <w:rsid w:val="00AF21AA"/>
    <w:rsid w:val="00AF26EA"/>
    <w:rsid w:val="00AF7900"/>
    <w:rsid w:val="00B02172"/>
    <w:rsid w:val="00B024AC"/>
    <w:rsid w:val="00B102D1"/>
    <w:rsid w:val="00B30C6F"/>
    <w:rsid w:val="00B371AD"/>
    <w:rsid w:val="00B40D42"/>
    <w:rsid w:val="00B421EB"/>
    <w:rsid w:val="00B56BB9"/>
    <w:rsid w:val="00B718E2"/>
    <w:rsid w:val="00B870B4"/>
    <w:rsid w:val="00B94A13"/>
    <w:rsid w:val="00B97AD3"/>
    <w:rsid w:val="00BA56BC"/>
    <w:rsid w:val="00BC24E4"/>
    <w:rsid w:val="00C06655"/>
    <w:rsid w:val="00C072CA"/>
    <w:rsid w:val="00C07EF1"/>
    <w:rsid w:val="00C12A96"/>
    <w:rsid w:val="00C12BAB"/>
    <w:rsid w:val="00C16308"/>
    <w:rsid w:val="00C2203E"/>
    <w:rsid w:val="00C375D4"/>
    <w:rsid w:val="00C411C2"/>
    <w:rsid w:val="00C46AD6"/>
    <w:rsid w:val="00C50E32"/>
    <w:rsid w:val="00C526FD"/>
    <w:rsid w:val="00C56DFA"/>
    <w:rsid w:val="00C62AF3"/>
    <w:rsid w:val="00C65848"/>
    <w:rsid w:val="00C7425D"/>
    <w:rsid w:val="00C77DF4"/>
    <w:rsid w:val="00C97C6D"/>
    <w:rsid w:val="00CA5F4E"/>
    <w:rsid w:val="00CB7F8F"/>
    <w:rsid w:val="00CD0397"/>
    <w:rsid w:val="00CD1527"/>
    <w:rsid w:val="00CD55B3"/>
    <w:rsid w:val="00CE3725"/>
    <w:rsid w:val="00CE408F"/>
    <w:rsid w:val="00CF2A27"/>
    <w:rsid w:val="00D01974"/>
    <w:rsid w:val="00D02CB0"/>
    <w:rsid w:val="00D06CE2"/>
    <w:rsid w:val="00D07413"/>
    <w:rsid w:val="00D1526B"/>
    <w:rsid w:val="00D765CC"/>
    <w:rsid w:val="00D773B6"/>
    <w:rsid w:val="00D80385"/>
    <w:rsid w:val="00D95084"/>
    <w:rsid w:val="00DA3FED"/>
    <w:rsid w:val="00DA4747"/>
    <w:rsid w:val="00DB29D2"/>
    <w:rsid w:val="00DC084A"/>
    <w:rsid w:val="00DD3C6A"/>
    <w:rsid w:val="00DD72F2"/>
    <w:rsid w:val="00E00CB9"/>
    <w:rsid w:val="00E12966"/>
    <w:rsid w:val="00E178E3"/>
    <w:rsid w:val="00E22001"/>
    <w:rsid w:val="00E34B99"/>
    <w:rsid w:val="00E35567"/>
    <w:rsid w:val="00E37356"/>
    <w:rsid w:val="00E5443E"/>
    <w:rsid w:val="00E975B6"/>
    <w:rsid w:val="00EB0542"/>
    <w:rsid w:val="00EC0005"/>
    <w:rsid w:val="00ED0E7E"/>
    <w:rsid w:val="00ED1FE6"/>
    <w:rsid w:val="00ED4228"/>
    <w:rsid w:val="00EE33C0"/>
    <w:rsid w:val="00EF070D"/>
    <w:rsid w:val="00EF46B9"/>
    <w:rsid w:val="00F06E01"/>
    <w:rsid w:val="00F2073E"/>
    <w:rsid w:val="00F32138"/>
    <w:rsid w:val="00F321B8"/>
    <w:rsid w:val="00F34BE9"/>
    <w:rsid w:val="00F40308"/>
    <w:rsid w:val="00F55A2B"/>
    <w:rsid w:val="00F56CCB"/>
    <w:rsid w:val="00F57BE0"/>
    <w:rsid w:val="00F92938"/>
    <w:rsid w:val="00FA065E"/>
    <w:rsid w:val="00FA7173"/>
    <w:rsid w:val="00FB3D0F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288F96"/>
  <w15:docId w15:val="{1DD43CCC-4F8B-496D-AAC3-031C063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4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77246"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rsid w:val="00877246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877246"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rsid w:val="00877246"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rsid w:val="00877246"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rsid w:val="00877246"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rsid w:val="00877246"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877246"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rsid w:val="00877246"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7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724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77246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rsid w:val="00877246"/>
    <w:pPr>
      <w:jc w:val="both"/>
    </w:pPr>
    <w:rPr>
      <w:lang w:val="hr-HR"/>
    </w:rPr>
  </w:style>
  <w:style w:type="character" w:styleId="PageNumber">
    <w:name w:val="page number"/>
    <w:basedOn w:val="DefaultParagraphFont"/>
    <w:rsid w:val="00877246"/>
  </w:style>
  <w:style w:type="paragraph" w:styleId="BodyText2">
    <w:name w:val="Body Text 2"/>
    <w:basedOn w:val="Normal"/>
    <w:link w:val="BodyText2Char"/>
    <w:rsid w:val="00877246"/>
    <w:pPr>
      <w:jc w:val="both"/>
    </w:pPr>
    <w:rPr>
      <w:sz w:val="20"/>
      <w:lang w:val="hr-HR"/>
    </w:rPr>
  </w:style>
  <w:style w:type="character" w:styleId="Strong">
    <w:name w:val="Strong"/>
    <w:qFormat/>
    <w:rsid w:val="00877246"/>
    <w:rPr>
      <w:b/>
      <w:bCs/>
    </w:rPr>
  </w:style>
  <w:style w:type="paragraph" w:styleId="BodyText3">
    <w:name w:val="Body Text 3"/>
    <w:basedOn w:val="Normal"/>
    <w:rsid w:val="00877246"/>
    <w:pPr>
      <w:jc w:val="both"/>
    </w:pPr>
    <w:rPr>
      <w:b/>
      <w:sz w:val="20"/>
      <w:lang w:val="bs-Latn-BA"/>
    </w:rPr>
  </w:style>
  <w:style w:type="paragraph" w:styleId="BalloonText">
    <w:name w:val="Balloon Text"/>
    <w:basedOn w:val="Normal"/>
    <w:semiHidden/>
    <w:rsid w:val="007C53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EC5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customStyle="1" w:styleId="BodyTextChar">
    <w:name w:val="Body Text Char"/>
    <w:link w:val="BodyText"/>
    <w:rsid w:val="00C97C6D"/>
    <w:rPr>
      <w:sz w:val="24"/>
      <w:lang w:eastAsia="en-US"/>
    </w:rPr>
  </w:style>
  <w:style w:type="character" w:customStyle="1" w:styleId="Heading8Char">
    <w:name w:val="Heading 8 Char"/>
    <w:link w:val="Heading8"/>
    <w:rsid w:val="008E2EFD"/>
    <w:rPr>
      <w:rFonts w:ascii="Times New (W1)" w:hAnsi="Times New (W1)"/>
      <w:i/>
      <w:sz w:val="16"/>
      <w:lang w:eastAsia="en-US"/>
    </w:rPr>
  </w:style>
  <w:style w:type="character" w:customStyle="1" w:styleId="HeaderChar">
    <w:name w:val="Header Char"/>
    <w:link w:val="Header"/>
    <w:rsid w:val="003006D5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F1E6B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06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6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6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6C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112BF"/>
    <w:rPr>
      <w:sz w:val="24"/>
      <w:lang w:val="en-GB" w:eastAsia="en-US"/>
    </w:rPr>
  </w:style>
  <w:style w:type="character" w:customStyle="1" w:styleId="BodyText2Char">
    <w:name w:val="Body Text 2 Char"/>
    <w:link w:val="BodyText2"/>
    <w:rsid w:val="009112BF"/>
    <w:rPr>
      <w:lang w:val="hr-HR" w:eastAsia="en-US"/>
    </w:rPr>
  </w:style>
  <w:style w:type="character" w:customStyle="1" w:styleId="Heading6Char">
    <w:name w:val="Heading 6 Char"/>
    <w:basedOn w:val="DefaultParagraphFont"/>
    <w:link w:val="Heading6"/>
    <w:rsid w:val="009112BF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536931"/>
    <w:pPr>
      <w:ind w:left="720"/>
      <w:contextualSpacing/>
    </w:pPr>
  </w:style>
  <w:style w:type="table" w:styleId="TableGrid">
    <w:name w:val="Table Grid"/>
    <w:basedOn w:val="TableNormal"/>
    <w:rsid w:val="0053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2A92-59F8-4321-8B23-E9701044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</Template>
  <TotalTime>6</TotalTime>
  <Pages>7</Pages>
  <Words>3017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> 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subject/>
  <dc:creator>JP ELEKTROPRIVREDA BIH</dc:creator>
  <cp:keywords/>
  <cp:lastModifiedBy>Elvira Kadrić</cp:lastModifiedBy>
  <cp:revision>7</cp:revision>
  <cp:lastPrinted>2011-12-08T09:06:00Z</cp:lastPrinted>
  <dcterms:created xsi:type="dcterms:W3CDTF">2018-12-07T07:48:00Z</dcterms:created>
  <dcterms:modified xsi:type="dcterms:W3CDTF">2019-01-17T12:27:00Z</dcterms:modified>
</cp:coreProperties>
</file>